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979" w:rsidRPr="00482A3B" w:rsidRDefault="004C0979" w:rsidP="004C0979">
      <w:pPr>
        <w:jc w:val="center"/>
        <w:rPr>
          <w:rFonts w:cs="B Titr"/>
          <w:b/>
          <w:bCs/>
          <w:sz w:val="32"/>
          <w:szCs w:val="32"/>
        </w:rPr>
      </w:pPr>
      <w:r w:rsidRPr="00482A3B">
        <w:rPr>
          <w:rFonts w:cs="B Titr" w:hint="cs"/>
          <w:b/>
          <w:bCs/>
          <w:sz w:val="32"/>
          <w:szCs w:val="32"/>
          <w:rtl/>
        </w:rPr>
        <w:t xml:space="preserve">قرارداد اجاره </w:t>
      </w:r>
      <w:r>
        <w:rPr>
          <w:rFonts w:cs="B Titr" w:hint="cs"/>
          <w:b/>
          <w:bCs/>
          <w:sz w:val="32"/>
          <w:szCs w:val="32"/>
          <w:rtl/>
        </w:rPr>
        <w:t>آپارتمان</w:t>
      </w:r>
    </w:p>
    <w:p w:rsidR="004C0979" w:rsidRPr="001B5683" w:rsidRDefault="004C0979" w:rsidP="004C0979">
      <w:pPr>
        <w:ind w:left="-360" w:right="-540"/>
        <w:jc w:val="both"/>
        <w:rPr>
          <w:rFonts w:cs="B Lotus"/>
          <w:b/>
          <w:bCs/>
          <w:sz w:val="24"/>
          <w:szCs w:val="24"/>
          <w:rtl/>
          <w:lang w:bidi="ar-SA"/>
        </w:rPr>
      </w:pPr>
      <w:r w:rsidRPr="001B5683">
        <w:rPr>
          <w:rFonts w:cs="B Lotus" w:hint="cs"/>
          <w:b/>
          <w:bCs/>
          <w:sz w:val="24"/>
          <w:szCs w:val="24"/>
          <w:rtl/>
        </w:rPr>
        <w:t>ماده‌ی 1- مشخصات طرفین</w:t>
      </w:r>
    </w:p>
    <w:p w:rsidR="004C0979" w:rsidRPr="001B5683" w:rsidRDefault="004C0979" w:rsidP="004C0979">
      <w:pPr>
        <w:ind w:left="-360" w:right="-540"/>
        <w:jc w:val="both"/>
        <w:rPr>
          <w:rFonts w:cs="B Lotus"/>
          <w:b/>
          <w:bCs/>
          <w:sz w:val="24"/>
          <w:szCs w:val="24"/>
        </w:rPr>
      </w:pPr>
      <w:r w:rsidRPr="001B5683">
        <w:rPr>
          <w:rFonts w:cs="B Lotus" w:hint="cs"/>
          <w:b/>
          <w:bCs/>
          <w:sz w:val="24"/>
          <w:szCs w:val="24"/>
          <w:rtl/>
        </w:rPr>
        <w:t>الف) مشخصات موجر (مالک)</w:t>
      </w:r>
    </w:p>
    <w:p w:rsidR="004C0979" w:rsidRPr="001B5683" w:rsidRDefault="004C0979" w:rsidP="004C0979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 xml:space="preserve">نام ........................ نام خانوادگی ........................ نام پدر ........................ دارای شناسنامه‌ی ........................ صادره از ........................ و کدملی ........................ به نشانی ......................................................................................................................................................................... و تلفن ........................ که از این پس </w:t>
      </w:r>
      <w:r>
        <w:rPr>
          <w:rFonts w:cs="B Lotus" w:hint="cs"/>
          <w:sz w:val="24"/>
          <w:szCs w:val="24"/>
          <w:rtl/>
        </w:rPr>
        <w:t>«</w:t>
      </w:r>
      <w:r w:rsidRPr="001B5683">
        <w:rPr>
          <w:rFonts w:cs="B Lotus" w:hint="cs"/>
          <w:sz w:val="24"/>
          <w:szCs w:val="24"/>
          <w:rtl/>
        </w:rPr>
        <w:t>موجر</w:t>
      </w:r>
      <w:r>
        <w:rPr>
          <w:rFonts w:cs="B Lotus" w:hint="cs"/>
          <w:sz w:val="24"/>
          <w:szCs w:val="24"/>
          <w:rtl/>
        </w:rPr>
        <w:t>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4C0979" w:rsidRPr="001B5683" w:rsidRDefault="004C0979" w:rsidP="004C0979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شرکت ........................ دارای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شماره‌ی ثبت ........................</w:t>
      </w:r>
      <w:r>
        <w:rPr>
          <w:rFonts w:cs="B Lotus" w:hint="cs"/>
          <w:sz w:val="24"/>
          <w:szCs w:val="24"/>
          <w:rtl/>
        </w:rPr>
        <w:t xml:space="preserve"> و کد اقتصادی ..........................................</w:t>
      </w:r>
      <w:r w:rsidRPr="001B5683">
        <w:rPr>
          <w:rFonts w:cs="B Lotus" w:hint="cs"/>
          <w:sz w:val="24"/>
          <w:szCs w:val="24"/>
          <w:rtl/>
        </w:rPr>
        <w:t xml:space="preserve"> به نشانی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....................................................................................</w:t>
      </w:r>
      <w:r>
        <w:rPr>
          <w:rFonts w:cs="B Lotus" w:hint="cs"/>
          <w:sz w:val="24"/>
          <w:szCs w:val="24"/>
          <w:rtl/>
        </w:rPr>
        <w:t>...............</w:t>
      </w:r>
      <w:r w:rsidRPr="001B5683">
        <w:rPr>
          <w:rFonts w:cs="B Lotus" w:hint="cs"/>
          <w:sz w:val="24"/>
          <w:szCs w:val="24"/>
          <w:rtl/>
        </w:rPr>
        <w:t>......................................... و تلفن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</w:t>
      </w:r>
      <w:r>
        <w:rPr>
          <w:rFonts w:cs="B Lotus" w:hint="cs"/>
          <w:sz w:val="24"/>
          <w:szCs w:val="24"/>
          <w:rtl/>
        </w:rPr>
        <w:t>.................</w:t>
      </w:r>
      <w:r w:rsidRPr="001B5683">
        <w:rPr>
          <w:rFonts w:cs="B Lotus" w:hint="cs"/>
          <w:sz w:val="24"/>
          <w:szCs w:val="24"/>
          <w:rtl/>
        </w:rPr>
        <w:t>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نمایندگی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عنوان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 (به استناد مدارک برابر اصـل شده‌ی م</w:t>
      </w:r>
      <w:r>
        <w:rPr>
          <w:rFonts w:cs="B Lotus" w:hint="cs"/>
          <w:sz w:val="24"/>
          <w:szCs w:val="24"/>
          <w:rtl/>
        </w:rPr>
        <w:t>ُ</w:t>
      </w:r>
      <w:r w:rsidRPr="001B5683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1B5683">
        <w:rPr>
          <w:rFonts w:cs="B Lotus" w:hint="cs"/>
          <w:sz w:val="24"/>
          <w:szCs w:val="24"/>
          <w:rtl/>
        </w:rPr>
        <w:t xml:space="preserve">ت نمایندگی و حق انعقاد قرارداد که از اجزاء لاینفک این قرارداد </w:t>
      </w:r>
      <w:r>
        <w:rPr>
          <w:rFonts w:cs="B Lotus" w:hint="cs"/>
          <w:sz w:val="24"/>
          <w:szCs w:val="24"/>
          <w:rtl/>
        </w:rPr>
        <w:t>است</w:t>
      </w:r>
      <w:r w:rsidRPr="001B5683">
        <w:rPr>
          <w:rFonts w:cs="B Lotus" w:hint="cs"/>
          <w:sz w:val="24"/>
          <w:szCs w:val="24"/>
          <w:rtl/>
        </w:rPr>
        <w:t xml:space="preserve">) که از این پس </w:t>
      </w:r>
      <w:r>
        <w:rPr>
          <w:rFonts w:cs="B Lotus" w:hint="cs"/>
          <w:sz w:val="24"/>
          <w:szCs w:val="24"/>
          <w:rtl/>
        </w:rPr>
        <w:t>«</w:t>
      </w:r>
      <w:r w:rsidRPr="001B5683">
        <w:rPr>
          <w:rFonts w:cs="B Lotus" w:hint="cs"/>
          <w:sz w:val="24"/>
          <w:szCs w:val="24"/>
          <w:rtl/>
        </w:rPr>
        <w:t>موجر</w:t>
      </w:r>
      <w:r>
        <w:rPr>
          <w:rFonts w:cs="B Lotus" w:hint="cs"/>
          <w:sz w:val="24"/>
          <w:szCs w:val="24"/>
          <w:rtl/>
        </w:rPr>
        <w:t>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4C0979" w:rsidRPr="001B5683" w:rsidRDefault="004C0979" w:rsidP="004C0979">
      <w:pPr>
        <w:ind w:left="-360" w:right="-540"/>
        <w:jc w:val="both"/>
        <w:rPr>
          <w:rFonts w:cs="B Lotus"/>
          <w:b/>
          <w:bCs/>
          <w:sz w:val="24"/>
          <w:szCs w:val="24"/>
          <w:rtl/>
        </w:rPr>
      </w:pPr>
      <w:r w:rsidRPr="001B5683">
        <w:rPr>
          <w:rFonts w:cs="B Lotus" w:hint="cs"/>
          <w:b/>
          <w:bCs/>
          <w:sz w:val="24"/>
          <w:szCs w:val="24"/>
          <w:rtl/>
        </w:rPr>
        <w:t>ب) مشخصات مستاجر</w:t>
      </w:r>
    </w:p>
    <w:p w:rsidR="004C0979" w:rsidRPr="001B5683" w:rsidRDefault="004C0979" w:rsidP="004C0979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نام ........................ نام خانوادگی........................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 xml:space="preserve">نام پدر ........................ دارای شناسنامه‌ی ........................ صادره از........................ و کدملی ........................ به نشانی .......................................................................................................................................................................... و تلفن ........................ که از این پس </w:t>
      </w:r>
      <w:r>
        <w:rPr>
          <w:rFonts w:cs="B Lotus" w:hint="cs"/>
          <w:sz w:val="24"/>
          <w:szCs w:val="24"/>
          <w:rtl/>
        </w:rPr>
        <w:t>«</w:t>
      </w:r>
      <w:r w:rsidRPr="001B5683">
        <w:rPr>
          <w:rFonts w:cs="B Lotus" w:hint="cs"/>
          <w:sz w:val="24"/>
          <w:szCs w:val="24"/>
          <w:rtl/>
        </w:rPr>
        <w:t>مستاجر</w:t>
      </w:r>
      <w:r>
        <w:rPr>
          <w:rFonts w:cs="B Lotus" w:hint="cs"/>
          <w:sz w:val="24"/>
          <w:szCs w:val="24"/>
          <w:rtl/>
        </w:rPr>
        <w:t>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4C0979" w:rsidRPr="001B5683" w:rsidRDefault="004C0979" w:rsidP="004C0979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شرکت ........................ دارای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شماره‌ی ثبت ........................</w:t>
      </w:r>
      <w:r>
        <w:rPr>
          <w:rFonts w:cs="B Lotus" w:hint="cs"/>
          <w:sz w:val="24"/>
          <w:szCs w:val="24"/>
          <w:rtl/>
        </w:rPr>
        <w:t xml:space="preserve"> و کد اقتصادی ..........................................</w:t>
      </w:r>
      <w:r w:rsidRPr="001B5683">
        <w:rPr>
          <w:rFonts w:cs="B Lotus" w:hint="cs"/>
          <w:sz w:val="24"/>
          <w:szCs w:val="24"/>
          <w:rtl/>
        </w:rPr>
        <w:t xml:space="preserve"> به نشانی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....................................................................................</w:t>
      </w:r>
      <w:r>
        <w:rPr>
          <w:rFonts w:cs="B Lotus" w:hint="cs"/>
          <w:sz w:val="24"/>
          <w:szCs w:val="24"/>
          <w:rtl/>
        </w:rPr>
        <w:t>...............</w:t>
      </w:r>
      <w:r w:rsidRPr="001B5683">
        <w:rPr>
          <w:rFonts w:cs="B Lotus" w:hint="cs"/>
          <w:sz w:val="24"/>
          <w:szCs w:val="24"/>
          <w:rtl/>
        </w:rPr>
        <w:t>......................................... و تلفن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</w:t>
      </w:r>
      <w:r>
        <w:rPr>
          <w:rFonts w:cs="B Lotus" w:hint="cs"/>
          <w:sz w:val="24"/>
          <w:szCs w:val="24"/>
          <w:rtl/>
        </w:rPr>
        <w:t>.................</w:t>
      </w:r>
      <w:r w:rsidRPr="001B5683">
        <w:rPr>
          <w:rFonts w:cs="B Lotus" w:hint="cs"/>
          <w:sz w:val="24"/>
          <w:szCs w:val="24"/>
          <w:rtl/>
        </w:rPr>
        <w:t>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نمایندگی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عنوان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 (به استناد مدارک برابر اصـل شده‌ی م</w:t>
      </w:r>
      <w:r>
        <w:rPr>
          <w:rFonts w:cs="B Lotus" w:hint="cs"/>
          <w:sz w:val="24"/>
          <w:szCs w:val="24"/>
          <w:rtl/>
        </w:rPr>
        <w:t>ُ</w:t>
      </w:r>
      <w:r w:rsidRPr="001B5683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1B5683">
        <w:rPr>
          <w:rFonts w:cs="B Lotus" w:hint="cs"/>
          <w:sz w:val="24"/>
          <w:szCs w:val="24"/>
          <w:rtl/>
        </w:rPr>
        <w:t xml:space="preserve">ت نمایندگی و حق انعقاد قرارداد که از اجزاء لاینفک این قرارداد </w:t>
      </w:r>
      <w:r>
        <w:rPr>
          <w:rFonts w:cs="B Lotus" w:hint="cs"/>
          <w:sz w:val="24"/>
          <w:szCs w:val="24"/>
          <w:rtl/>
        </w:rPr>
        <w:t>است</w:t>
      </w:r>
      <w:r w:rsidRPr="001B5683">
        <w:rPr>
          <w:rFonts w:cs="B Lotus" w:hint="cs"/>
          <w:sz w:val="24"/>
          <w:szCs w:val="24"/>
          <w:rtl/>
        </w:rPr>
        <w:t xml:space="preserve">) که از این پس </w:t>
      </w:r>
      <w:r>
        <w:rPr>
          <w:rFonts w:cs="B Lotus" w:hint="cs"/>
          <w:sz w:val="24"/>
          <w:szCs w:val="24"/>
          <w:rtl/>
        </w:rPr>
        <w:t>«مستاجر»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4C0979" w:rsidRDefault="004C0979" w:rsidP="004C0979">
      <w:pPr>
        <w:ind w:left="-360" w:right="-5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2- مورد اجاره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مورد اجاره که در این قرارداد «آپارتمان» نامیده می‌شود عبارت است از اجاره‌ی شش دانگ یک آپارتمان مسکونی که مشخصات ثبتی آن به قرار ذیل، محل وقوع آن شهرستان</w:t>
      </w:r>
      <w:r>
        <w:rPr>
          <w:rFonts w:cs="B Lotus"/>
          <w:sz w:val="24"/>
          <w:szCs w:val="24"/>
        </w:rPr>
        <w:t xml:space="preserve"> </w:t>
      </w:r>
      <w:r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/>
          <w:sz w:val="24"/>
          <w:szCs w:val="24"/>
        </w:rPr>
        <w:t xml:space="preserve"> </w:t>
      </w:r>
      <w:r>
        <w:rPr>
          <w:rFonts w:cs="B Lotus" w:hint="cs"/>
          <w:sz w:val="24"/>
          <w:szCs w:val="24"/>
          <w:rtl/>
        </w:rPr>
        <w:t xml:space="preserve">است به نشانی ....................................................................................................... </w:t>
      </w:r>
      <w:r>
        <w:rPr>
          <w:rFonts w:cs="B Lotus" w:hint="cs"/>
          <w:sz w:val="24"/>
          <w:szCs w:val="24"/>
          <w:rtl/>
        </w:rPr>
        <w:lastRenderedPageBreak/>
        <w:t>................................ و با مساحت ................................ (فتوکپی برابر اصل سند مالکیت شماره‌ی ................................ که مشخصات تفصیلی آپارتمان در آن مضبوط و مورد قبول طرفین است به رویت مستاجر رسید.)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آپارتمان دارای برق مشترک / اختصاصی (با شماره‌ی اشتراک.............................)، آب مشترک / اختصاصی (با شماره‌ی پرونده‌ی .............................)، تلفن اختصاصی  به شماره‌ی ......................................... گاز شهری مشترک / اختصاصی (به شماره‌ی .............................) است. اعیان منصوبه به عنوان جزئی از آپارتمان به شرح زیر است: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کولر ................ دستگاه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لوستر سقفی ................ عدد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دستگاه برق اضطراری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تاسیسات گرمایشی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تاسیسات سرمایشی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با جمیع توابع و لواحق شرعیه و عرفیه‌ی آن بدون استثنا که مستاجر با رویت آپارتمان، وقوف کامل از محل وقوع و حدود و مشخصات آن یافته است.</w:t>
      </w:r>
    </w:p>
    <w:p w:rsidR="004C0979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3- مدت اجاره</w:t>
      </w:r>
    </w:p>
    <w:p w:rsidR="00E5288E" w:rsidRDefault="00E5288E" w:rsidP="00E5288E">
      <w:pPr>
        <w:ind w:left="-360" w:right="-547"/>
        <w:jc w:val="both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>مدت اجاره ..................... ماه کامل شمسی از تاریخ ............................. است. هر ساله ................................ درصد اجاره بهای سال قبل به اصل اجاره بها افزوده می‌شود.</w:t>
      </w:r>
    </w:p>
    <w:p w:rsidR="004C0979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cs="B Lotus" w:hint="cs"/>
          <w:b/>
          <w:bCs/>
          <w:sz w:val="24"/>
          <w:szCs w:val="24"/>
          <w:rtl/>
        </w:rPr>
        <w:t>ماده‌ی 4- مال الاجاره و نحوه‌ی پرداخت</w:t>
      </w:r>
    </w:p>
    <w:p w:rsidR="004C0979" w:rsidRPr="001B5683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جمعاً </w:t>
      </w:r>
      <w:r w:rsidRPr="001B5683">
        <w:rPr>
          <w:rFonts w:cs="B Lotus" w:hint="cs"/>
          <w:sz w:val="24"/>
          <w:szCs w:val="24"/>
          <w:rtl/>
        </w:rPr>
        <w:t>مبلغ ........................ تومان (به حروف ........................ تومان) برای تمامی مدت مذکور در ماده‌ی 3 از قرار هر ماه ........................ تومان (به حروف ........................ تومان) است.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تبصره</w:t>
      </w:r>
      <w:r>
        <w:rPr>
          <w:rFonts w:cs="B Lotus" w:hint="cs"/>
          <w:sz w:val="24"/>
          <w:szCs w:val="24"/>
          <w:rtl/>
        </w:rPr>
        <w:t>‌ی 1</w:t>
      </w:r>
      <w:r w:rsidRPr="001B5683">
        <w:rPr>
          <w:rFonts w:cs="B Lotus" w:hint="cs"/>
          <w:sz w:val="24"/>
          <w:szCs w:val="24"/>
          <w:rtl/>
        </w:rPr>
        <w:t>: مبلغ اجاره در سررسیدها و به موجب قبض رسید پرداخت می‌شود یا به شماره‌ی کارت / حساب ............................................... به نام .......................................... نزد بانک .......................................... واریز خواهد شد.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 xml:space="preserve">تبصره‌ی 2: </w:t>
      </w:r>
      <w:r w:rsidRPr="001B5683">
        <w:rPr>
          <w:rFonts w:cs="B Lotus" w:hint="cs"/>
          <w:sz w:val="24"/>
          <w:szCs w:val="24"/>
          <w:rtl/>
        </w:rPr>
        <w:t xml:space="preserve">در صورتی که مستاجر از پرداخت اجاره بها بیش از ...................... </w:t>
      </w:r>
      <w:r>
        <w:rPr>
          <w:rFonts w:cs="B Lotus" w:hint="cs"/>
          <w:sz w:val="24"/>
          <w:szCs w:val="24"/>
          <w:rtl/>
        </w:rPr>
        <w:t xml:space="preserve">روز </w:t>
      </w:r>
      <w:r w:rsidRPr="001B5683">
        <w:rPr>
          <w:rFonts w:cs="B Lotus" w:hint="cs"/>
          <w:sz w:val="24"/>
          <w:szCs w:val="24"/>
          <w:rtl/>
        </w:rPr>
        <w:t xml:space="preserve">تاخیر نماید موجر می‌تواند قرارداد را فسخ و </w:t>
      </w:r>
      <w:r>
        <w:rPr>
          <w:rFonts w:cs="B Lotus" w:hint="cs"/>
          <w:sz w:val="24"/>
          <w:szCs w:val="24"/>
          <w:rtl/>
        </w:rPr>
        <w:t>تحویل و تسلیم آپارتمان</w:t>
      </w:r>
      <w:r w:rsidRPr="001B5683">
        <w:rPr>
          <w:rFonts w:cs="B Lotus" w:hint="cs"/>
          <w:sz w:val="24"/>
          <w:szCs w:val="24"/>
          <w:rtl/>
        </w:rPr>
        <w:t xml:space="preserve"> را مطالبه </w:t>
      </w:r>
      <w:r>
        <w:rPr>
          <w:rFonts w:cs="B Lotus" w:hint="cs"/>
          <w:sz w:val="24"/>
          <w:szCs w:val="24"/>
          <w:rtl/>
        </w:rPr>
        <w:t>کند</w:t>
      </w:r>
      <w:r w:rsidRPr="001B5683">
        <w:rPr>
          <w:rFonts w:cs="B Lotus" w:hint="cs"/>
          <w:sz w:val="24"/>
          <w:szCs w:val="24"/>
          <w:rtl/>
        </w:rPr>
        <w:t>.</w:t>
      </w:r>
      <w:r>
        <w:rPr>
          <w:rFonts w:cs="B Lotus" w:hint="cs"/>
          <w:sz w:val="24"/>
          <w:szCs w:val="24"/>
          <w:rtl/>
        </w:rPr>
        <w:t xml:space="preserve"> اِعمال حق فسخ فوریت دارد و باید در زمان متعارف اجرا شود در غیر این صورت، حق فسخ در خصوص اجاره بهای معوقه‌ی آن ماه، ساقط شده محسوب می‌شود.</w:t>
      </w:r>
    </w:p>
    <w:p w:rsidR="004C0979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5- تسلیم</w:t>
      </w:r>
      <w:r w:rsidRPr="00402B62">
        <w:rPr>
          <w:rFonts w:cs="B Lotus" w:hint="cs"/>
          <w:b/>
          <w:bCs/>
          <w:sz w:val="24"/>
          <w:szCs w:val="24"/>
          <w:rtl/>
        </w:rPr>
        <w:t xml:space="preserve"> آپارتمان</w:t>
      </w:r>
    </w:p>
    <w:p w:rsidR="004C0979" w:rsidRPr="001B5683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 xml:space="preserve">موجر مکلف </w:t>
      </w:r>
      <w:r>
        <w:rPr>
          <w:rFonts w:cs="B Lotus" w:hint="cs"/>
          <w:sz w:val="24"/>
          <w:szCs w:val="24"/>
          <w:rtl/>
        </w:rPr>
        <w:t>شد</w:t>
      </w:r>
      <w:r w:rsidRPr="001B5683">
        <w:rPr>
          <w:rFonts w:cs="B Lotus" w:hint="cs"/>
          <w:sz w:val="24"/>
          <w:szCs w:val="24"/>
          <w:rtl/>
        </w:rPr>
        <w:t xml:space="preserve"> در تاریخ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</w:t>
      </w:r>
      <w:r>
        <w:rPr>
          <w:rFonts w:cs="B Lotus" w:hint="cs"/>
          <w:sz w:val="24"/>
          <w:szCs w:val="24"/>
          <w:rtl/>
        </w:rPr>
        <w:t xml:space="preserve"> آپارتمان </w:t>
      </w:r>
      <w:r w:rsidRPr="001B5683">
        <w:rPr>
          <w:rFonts w:cs="B Lotus" w:hint="cs"/>
          <w:sz w:val="24"/>
          <w:szCs w:val="24"/>
          <w:rtl/>
        </w:rPr>
        <w:t>را با تمام لواحق و منضمات آن جهت استیفاء به مستاجر تسلیم کند.</w:t>
      </w:r>
    </w:p>
    <w:p w:rsidR="004C0979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lastRenderedPageBreak/>
        <w:t>ماده‌ی 6- شرایط و آثار قرارداد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1-6- آپارتمان به منظور استفاده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مسکونی شخص مستاجر و خانواده اش که مجموعاً ............... نفر هستند به اجاره واگذار شده است. مستاجر نمی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تواند از آپارتمان بر خلاف منظور قرارداد</w:t>
      </w:r>
      <w:r>
        <w:rPr>
          <w:rFonts w:cs="B Lotus" w:hint="cs"/>
          <w:sz w:val="24"/>
          <w:szCs w:val="24"/>
          <w:rtl/>
        </w:rPr>
        <w:t xml:space="preserve"> و کاربری آپارتمان</w:t>
      </w:r>
      <w:r w:rsidRPr="004B3C09">
        <w:rPr>
          <w:rFonts w:cs="B Lotus" w:hint="cs"/>
          <w:sz w:val="24"/>
          <w:szCs w:val="24"/>
          <w:rtl/>
        </w:rPr>
        <w:t xml:space="preserve"> و به صورت تجاری-اداری استفاده کند.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2-6- موجر باید مالک یا متصرف قانونی یا قراردادی آپارتمان باشد و در صورتی که به عنوان ولایت، وصایت، وکال</w:t>
      </w:r>
      <w:r>
        <w:rPr>
          <w:rFonts w:cs="B Lotus" w:hint="cs"/>
          <w:sz w:val="24"/>
          <w:szCs w:val="24"/>
          <w:rtl/>
        </w:rPr>
        <w:t>ت، قیمومت، اجاره با حق انتقال و</w:t>
      </w:r>
      <w:r w:rsidRPr="004B3C09">
        <w:rPr>
          <w:rFonts w:cs="B Lotus" w:hint="cs"/>
          <w:sz w:val="24"/>
          <w:szCs w:val="24"/>
          <w:rtl/>
        </w:rPr>
        <w:t>... اختیار اجاره دادن داشته باشد، بایستی اسناد و مدارک م</w:t>
      </w:r>
      <w:r>
        <w:rPr>
          <w:rFonts w:cs="B Lotus" w:hint="cs"/>
          <w:sz w:val="24"/>
          <w:szCs w:val="24"/>
          <w:rtl/>
        </w:rPr>
        <w:t>ُ</w:t>
      </w:r>
      <w:r w:rsidRPr="004B3C09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4B3C09">
        <w:rPr>
          <w:rFonts w:cs="B Lotus" w:hint="cs"/>
          <w:sz w:val="24"/>
          <w:szCs w:val="24"/>
          <w:rtl/>
        </w:rPr>
        <w:t>ت حق انتقال را ضمیمه کند.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3-6- هرگاه موجر در طول مدت قرارداد اجاره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آپارتمان خود را به شخص ثالث</w:t>
      </w:r>
      <w:r w:rsidRPr="004B3C09">
        <w:rPr>
          <w:rFonts w:cs="B Lotus" w:hint="cs"/>
          <w:sz w:val="24"/>
          <w:szCs w:val="24"/>
          <w:rtl/>
        </w:rPr>
        <w:t xml:space="preserve"> بفروشد باید قبلاً مالک جدید را از وجود مستاجر و قرارداد اجاره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ی منعقده مطلع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 xml:space="preserve"> و منافع مستاجر را در نظر بگیرد به نحوی که مستاجر بتواند تا پایان مدت قرارداد از </w:t>
      </w:r>
      <w:r>
        <w:rPr>
          <w:rFonts w:cs="B Lotus" w:hint="cs"/>
          <w:sz w:val="24"/>
          <w:szCs w:val="24"/>
          <w:rtl/>
        </w:rPr>
        <w:t>آپارتمان به نحو کامل</w:t>
      </w:r>
      <w:r w:rsidRPr="004B3C09">
        <w:rPr>
          <w:rFonts w:cs="B Lotus" w:hint="cs"/>
          <w:sz w:val="24"/>
          <w:szCs w:val="24"/>
          <w:rtl/>
        </w:rPr>
        <w:t xml:space="preserve"> استیفای</w:t>
      </w:r>
      <w:r>
        <w:rPr>
          <w:rFonts w:cs="B Lotus" w:hint="cs"/>
          <w:sz w:val="24"/>
          <w:szCs w:val="24"/>
          <w:rtl/>
        </w:rPr>
        <w:t xml:space="preserve"> </w:t>
      </w:r>
      <w:r w:rsidRPr="004B3C09">
        <w:rPr>
          <w:rFonts w:cs="B Lotus" w:hint="cs"/>
          <w:sz w:val="24"/>
          <w:szCs w:val="24"/>
          <w:rtl/>
        </w:rPr>
        <w:t xml:space="preserve">منافع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>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4-6- مستاجر حق انتقال آپارتمان را مشاعاً یا مفروزاً، جزئا یا کلاً به هیچ صورتی حتی به ص</w:t>
      </w:r>
      <w:r>
        <w:rPr>
          <w:rFonts w:cs="B Lotus" w:hint="cs"/>
          <w:sz w:val="24"/>
          <w:szCs w:val="24"/>
          <w:rtl/>
        </w:rPr>
        <w:t>ُ</w:t>
      </w:r>
      <w:r w:rsidRPr="004B3C09">
        <w:rPr>
          <w:rFonts w:cs="B Lotus" w:hint="cs"/>
          <w:sz w:val="24"/>
          <w:szCs w:val="24"/>
          <w:rtl/>
        </w:rPr>
        <w:t>و</w:t>
      </w:r>
      <w:r>
        <w:rPr>
          <w:rFonts w:cs="B Lotus" w:hint="cs"/>
          <w:sz w:val="24"/>
          <w:szCs w:val="24"/>
          <w:rtl/>
        </w:rPr>
        <w:t>َ</w:t>
      </w:r>
      <w:r w:rsidRPr="004B3C09">
        <w:rPr>
          <w:rFonts w:cs="B Lotus" w:hint="cs"/>
          <w:sz w:val="24"/>
          <w:szCs w:val="24"/>
          <w:rtl/>
        </w:rPr>
        <w:t>ر نمایندگی، مشارکت، صلح حقوق، وکالت و غیره ندارد.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5-6- تعمیرات کلی و اساسی آپارتمان که مربوط به اصل بنا یا تاسیسات از قبیل تهویه، شوفاژ، کولر، آسانسور و سیستم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های آب و برق و گاز باشد بر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موجر است و تعمیر و تنظیم و کسر لوازم و انکسار شیشه و درب به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ی مستاجر </w:t>
      </w:r>
      <w:r>
        <w:rPr>
          <w:rFonts w:cs="B Lotus" w:hint="cs"/>
          <w:sz w:val="24"/>
          <w:szCs w:val="24"/>
          <w:rtl/>
        </w:rPr>
        <w:t>خواهد بود.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6-6- پرداخت هزینه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های مصرفی آب، برق، گاز شهری و تلفن اختصاصی مربوط به آپارتمان در طی مدت اجاره بر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مستاجر است.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7-6- در صورتی که موجر نسبت به پرداخت هزینه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هایی که موجب انتفاع مستاجر از </w:t>
      </w:r>
      <w:r>
        <w:rPr>
          <w:rFonts w:cs="B Lotus" w:hint="cs"/>
          <w:sz w:val="24"/>
          <w:szCs w:val="24"/>
          <w:rtl/>
        </w:rPr>
        <w:t>آپارتمان</w:t>
      </w:r>
      <w:r w:rsidRPr="004B3C09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می‌شود.</w:t>
      </w:r>
      <w:r w:rsidRPr="004B3C09">
        <w:rPr>
          <w:rFonts w:cs="B Lotus" w:hint="cs"/>
          <w:sz w:val="24"/>
          <w:szCs w:val="24"/>
          <w:rtl/>
        </w:rPr>
        <w:t xml:space="preserve"> اقدام </w:t>
      </w:r>
      <w:r>
        <w:rPr>
          <w:rFonts w:cs="B Lotus" w:hint="cs"/>
          <w:sz w:val="24"/>
          <w:szCs w:val="24"/>
          <w:rtl/>
        </w:rPr>
        <w:t>نکند</w:t>
      </w:r>
      <w:r w:rsidRPr="004B3C09">
        <w:rPr>
          <w:rFonts w:cs="B Lotus" w:hint="cs"/>
          <w:sz w:val="24"/>
          <w:szCs w:val="24"/>
          <w:rtl/>
        </w:rPr>
        <w:t xml:space="preserve"> و به مستاجر نیز اجازه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انجام تعمیرات لازم را ندهد مستاجر می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تواند شخصاً نسبت به انجام </w:t>
      </w:r>
      <w:r>
        <w:rPr>
          <w:rFonts w:cs="B Lotus" w:hint="cs"/>
          <w:sz w:val="24"/>
          <w:szCs w:val="24"/>
          <w:rtl/>
        </w:rPr>
        <w:t xml:space="preserve">آن </w:t>
      </w:r>
      <w:r w:rsidRPr="004B3C09">
        <w:rPr>
          <w:rFonts w:cs="B Lotus" w:hint="cs"/>
          <w:sz w:val="24"/>
          <w:szCs w:val="24"/>
          <w:rtl/>
        </w:rPr>
        <w:t xml:space="preserve">تعمیرات اقدام </w:t>
      </w:r>
      <w:r>
        <w:rPr>
          <w:rFonts w:cs="B Lotus" w:hint="cs"/>
          <w:sz w:val="24"/>
          <w:szCs w:val="24"/>
          <w:rtl/>
        </w:rPr>
        <w:t xml:space="preserve">نماید </w:t>
      </w:r>
      <w:r w:rsidRPr="004B3C09">
        <w:rPr>
          <w:rFonts w:cs="B Lotus" w:hint="cs"/>
          <w:sz w:val="24"/>
          <w:szCs w:val="24"/>
          <w:rtl/>
        </w:rPr>
        <w:t>و هزینه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های </w:t>
      </w:r>
      <w:r>
        <w:rPr>
          <w:rFonts w:cs="B Lotus" w:hint="cs"/>
          <w:sz w:val="24"/>
          <w:szCs w:val="24"/>
          <w:rtl/>
        </w:rPr>
        <w:t>متقبل و پرداخت شده</w:t>
      </w:r>
      <w:r w:rsidRPr="004B3C09">
        <w:rPr>
          <w:rFonts w:cs="B Lotus" w:hint="cs"/>
          <w:sz w:val="24"/>
          <w:szCs w:val="24"/>
          <w:rtl/>
        </w:rPr>
        <w:t xml:space="preserve"> را </w:t>
      </w:r>
      <w:r>
        <w:rPr>
          <w:rFonts w:cs="B Lotus" w:hint="cs"/>
          <w:sz w:val="24"/>
          <w:szCs w:val="24"/>
          <w:rtl/>
        </w:rPr>
        <w:t>از موجر دریافت‌کند.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8-6- چنانچه قبل از انقضاء مدت اجاره، مستاجر متمایل به فسخ قرارداد باشد علاوه بر انجام تعهدات قرارداد حاضر، موظف به پرداخت ............................. ماه اجاره بهای اضافه خواهد بود.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9-6- </w:t>
      </w:r>
      <w:r w:rsidRPr="00BA3509">
        <w:rPr>
          <w:rFonts w:cs="B Lotus"/>
          <w:sz w:val="24"/>
          <w:szCs w:val="24"/>
          <w:rtl/>
        </w:rPr>
        <w:t>موجر و مستاجر متعهد شدند که نها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تاً</w:t>
      </w:r>
      <w:r w:rsidRPr="00BA3509">
        <w:rPr>
          <w:rFonts w:cs="B Lotus"/>
          <w:sz w:val="24"/>
          <w:szCs w:val="24"/>
          <w:rtl/>
        </w:rPr>
        <w:t xml:space="preserve"> ................................. </w:t>
      </w:r>
      <w:r>
        <w:rPr>
          <w:rFonts w:cs="B Lotus"/>
          <w:sz w:val="24"/>
          <w:szCs w:val="24"/>
          <w:rtl/>
        </w:rPr>
        <w:t xml:space="preserve">روز </w:t>
      </w:r>
      <w:r w:rsidRPr="00BA3509">
        <w:rPr>
          <w:rFonts w:cs="B Lotus"/>
          <w:sz w:val="24"/>
          <w:szCs w:val="24"/>
          <w:rtl/>
        </w:rPr>
        <w:t>قبل از انقضاء قرارداد نسبت به اعلام تما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ل</w:t>
      </w:r>
      <w:r w:rsidRPr="00BA3509">
        <w:rPr>
          <w:rFonts w:cs="B Lotus"/>
          <w:sz w:val="24"/>
          <w:szCs w:val="24"/>
          <w:rtl/>
        </w:rPr>
        <w:t xml:space="preserve"> در خصوص تمد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د</w:t>
      </w:r>
      <w:r>
        <w:rPr>
          <w:rFonts w:cs="B Lotus"/>
          <w:sz w:val="24"/>
          <w:szCs w:val="24"/>
          <w:rtl/>
        </w:rPr>
        <w:t xml:space="preserve"> اجاره</w:t>
      </w:r>
      <w:r>
        <w:rPr>
          <w:rFonts w:cs="B Lotus" w:hint="cs"/>
          <w:sz w:val="24"/>
          <w:szCs w:val="24"/>
          <w:rtl/>
        </w:rPr>
        <w:t>‌</w:t>
      </w:r>
      <w:r w:rsidRPr="00BA3509">
        <w:rPr>
          <w:rFonts w:cs="B Lotus"/>
          <w:sz w:val="24"/>
          <w:szCs w:val="24"/>
          <w:rtl/>
        </w:rPr>
        <w:t xml:space="preserve">نامه 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کد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گر</w:t>
      </w:r>
      <w:r w:rsidRPr="00BA3509">
        <w:rPr>
          <w:rFonts w:cs="B Lotus"/>
          <w:sz w:val="24"/>
          <w:szCs w:val="24"/>
          <w:rtl/>
        </w:rPr>
        <w:t xml:space="preserve"> را مطلع سازند. در صورت عدم توافق ن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ز،</w:t>
      </w:r>
      <w:r w:rsidRPr="00BA3509">
        <w:rPr>
          <w:rFonts w:cs="B Lotus"/>
          <w:sz w:val="24"/>
          <w:szCs w:val="24"/>
          <w:rtl/>
        </w:rPr>
        <w:t xml:space="preserve"> 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ن</w:t>
      </w:r>
      <w:r w:rsidRPr="00BA3509">
        <w:rPr>
          <w:rFonts w:cs="B Lotus"/>
          <w:sz w:val="24"/>
          <w:szCs w:val="24"/>
          <w:rtl/>
        </w:rPr>
        <w:t xml:space="preserve"> اجاره نامه پس از انقضاء مدت قرارداد پا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ان</w:t>
      </w:r>
      <w:r w:rsidRPr="00BA3509">
        <w:rPr>
          <w:rFonts w:cs="B Lotus"/>
          <w:sz w:val="24"/>
          <w:szCs w:val="24"/>
          <w:rtl/>
        </w:rPr>
        <w:t xml:space="preserve"> 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افته</w:t>
      </w:r>
      <w:r w:rsidRPr="00BA3509">
        <w:rPr>
          <w:rFonts w:cs="B Lotus"/>
          <w:sz w:val="24"/>
          <w:szCs w:val="24"/>
          <w:rtl/>
        </w:rPr>
        <w:t xml:space="preserve"> تلق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</w:t>
      </w:r>
      <w:r w:rsidRPr="00BA3509">
        <w:rPr>
          <w:rFonts w:cs="B Lotus" w:hint="eastAsia"/>
          <w:sz w:val="24"/>
          <w:szCs w:val="24"/>
          <w:rtl/>
        </w:rPr>
        <w:t>م</w:t>
      </w:r>
      <w:r w:rsidRPr="00BA3509">
        <w:rPr>
          <w:rFonts w:cs="B Lotus" w:hint="cs"/>
          <w:sz w:val="24"/>
          <w:szCs w:val="24"/>
          <w:rtl/>
        </w:rPr>
        <w:t>ی‌</w:t>
      </w:r>
      <w:r w:rsidRPr="00BA3509">
        <w:rPr>
          <w:rFonts w:cs="B Lotus" w:hint="eastAsia"/>
          <w:sz w:val="24"/>
          <w:szCs w:val="24"/>
          <w:rtl/>
        </w:rPr>
        <w:t>شود</w:t>
      </w:r>
      <w:r w:rsidRPr="00BA3509">
        <w:rPr>
          <w:rFonts w:cs="B Lotus"/>
          <w:sz w:val="24"/>
          <w:szCs w:val="24"/>
          <w:rtl/>
        </w:rPr>
        <w:t xml:space="preserve"> و موجر م</w:t>
      </w:r>
      <w:r w:rsidRPr="00BA3509">
        <w:rPr>
          <w:rFonts w:cs="B Lotus" w:hint="cs"/>
          <w:sz w:val="24"/>
          <w:szCs w:val="24"/>
          <w:rtl/>
        </w:rPr>
        <w:t>ی‌</w:t>
      </w:r>
      <w:r w:rsidRPr="00BA3509">
        <w:rPr>
          <w:rFonts w:cs="B Lotus" w:hint="eastAsia"/>
          <w:sz w:val="24"/>
          <w:szCs w:val="24"/>
          <w:rtl/>
        </w:rPr>
        <w:t>تواند</w:t>
      </w:r>
      <w:r w:rsidRPr="00BA3509">
        <w:rPr>
          <w:rFonts w:cs="B Lotus"/>
          <w:sz w:val="24"/>
          <w:szCs w:val="24"/>
          <w:rtl/>
        </w:rPr>
        <w:t xml:space="preserve"> نسبت به سرو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س</w:t>
      </w:r>
      <w:r w:rsidRPr="00BA3509">
        <w:rPr>
          <w:rFonts w:cs="B Lotus"/>
          <w:sz w:val="24"/>
          <w:szCs w:val="24"/>
          <w:rtl/>
        </w:rPr>
        <w:t xml:space="preserve"> ده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به مستاجر جد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د</w:t>
      </w:r>
      <w:r w:rsidRPr="00BA3509">
        <w:rPr>
          <w:rFonts w:cs="B Lotus"/>
          <w:sz w:val="24"/>
          <w:szCs w:val="24"/>
          <w:rtl/>
        </w:rPr>
        <w:t xml:space="preserve"> اقدام لازم را انجام دهد. در صورت تمد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د</w:t>
      </w:r>
      <w:r w:rsidRPr="00BA3509">
        <w:rPr>
          <w:rFonts w:cs="B Lotus"/>
          <w:sz w:val="24"/>
          <w:szCs w:val="24"/>
          <w:rtl/>
        </w:rPr>
        <w:t xml:space="preserve"> ن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ز،</w:t>
      </w:r>
      <w:r w:rsidRPr="00BA3509">
        <w:rPr>
          <w:rFonts w:cs="B Lotus"/>
          <w:sz w:val="24"/>
          <w:szCs w:val="24"/>
          <w:rtl/>
        </w:rPr>
        <w:t xml:space="preserve"> قرارداد اجاره‌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الحاق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با شرا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ط</w:t>
      </w:r>
      <w:r w:rsidRPr="00BA3509">
        <w:rPr>
          <w:rFonts w:cs="B Lotus"/>
          <w:sz w:val="24"/>
          <w:szCs w:val="24"/>
          <w:rtl/>
        </w:rPr>
        <w:t xml:space="preserve"> و تغ</w:t>
      </w:r>
      <w:r w:rsidRPr="00BA3509">
        <w:rPr>
          <w:rFonts w:cs="B Lotus" w:hint="cs"/>
          <w:sz w:val="24"/>
          <w:szCs w:val="24"/>
          <w:rtl/>
        </w:rPr>
        <w:t>یی</w:t>
      </w:r>
      <w:r w:rsidRPr="00BA3509">
        <w:rPr>
          <w:rFonts w:cs="B Lotus" w:hint="eastAsia"/>
          <w:sz w:val="24"/>
          <w:szCs w:val="24"/>
          <w:rtl/>
        </w:rPr>
        <w:t>رات</w:t>
      </w:r>
      <w:r w:rsidRPr="00BA3509">
        <w:rPr>
          <w:rFonts w:cs="B Lotus"/>
          <w:sz w:val="24"/>
          <w:szCs w:val="24"/>
          <w:rtl/>
        </w:rPr>
        <w:t xml:space="preserve"> احتمال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مورد توافق، جز لا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نفک</w:t>
      </w:r>
      <w:r w:rsidRPr="00BA3509">
        <w:rPr>
          <w:rFonts w:cs="B Lotus"/>
          <w:sz w:val="24"/>
          <w:szCs w:val="24"/>
          <w:rtl/>
        </w:rPr>
        <w:t xml:space="preserve"> 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ن</w:t>
      </w:r>
      <w:r w:rsidRPr="00BA3509">
        <w:rPr>
          <w:rFonts w:cs="B Lotus"/>
          <w:sz w:val="24"/>
          <w:szCs w:val="24"/>
          <w:rtl/>
        </w:rPr>
        <w:t xml:space="preserve"> قرارداد خواهد بود.</w:t>
      </w:r>
    </w:p>
    <w:p w:rsidR="004C0979" w:rsidRPr="004B3C09" w:rsidRDefault="004C0979" w:rsidP="00F2743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lastRenderedPageBreak/>
        <w:t xml:space="preserve">10-6- مستاجر </w:t>
      </w:r>
      <w:r>
        <w:rPr>
          <w:rFonts w:cs="B Lotus" w:hint="cs"/>
          <w:sz w:val="24"/>
          <w:szCs w:val="24"/>
          <w:rtl/>
        </w:rPr>
        <w:t>متعهد شد</w:t>
      </w:r>
      <w:r w:rsidRPr="004B3C09">
        <w:rPr>
          <w:rFonts w:cs="B Lotus" w:hint="cs"/>
          <w:sz w:val="24"/>
          <w:szCs w:val="24"/>
          <w:rtl/>
        </w:rPr>
        <w:t xml:space="preserve"> به محض اتمام مدت قرارداد و در صورت عدم تمدید آن و همچنین در صورت فسخ شدن قرارداد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آپارتمان</w:t>
      </w:r>
      <w:r w:rsidRPr="004B3C09">
        <w:rPr>
          <w:rFonts w:cs="B Lotus" w:hint="cs"/>
          <w:sz w:val="24"/>
          <w:szCs w:val="24"/>
          <w:rtl/>
        </w:rPr>
        <w:t xml:space="preserve"> را بدون هیچ گونه عذر و بهانه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ای تخلیه و به موجر تسلیم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 xml:space="preserve">. چنانچه مستاجر آپارتمان را به نحو کامل تخلیه </w:t>
      </w:r>
      <w:r>
        <w:rPr>
          <w:rFonts w:cs="B Lotus" w:hint="cs"/>
          <w:sz w:val="24"/>
          <w:szCs w:val="24"/>
          <w:rtl/>
        </w:rPr>
        <w:t>نکند</w:t>
      </w:r>
      <w:r w:rsidRPr="004B3C09">
        <w:rPr>
          <w:rFonts w:cs="B Lotus" w:hint="cs"/>
          <w:sz w:val="24"/>
          <w:szCs w:val="24"/>
          <w:rtl/>
        </w:rPr>
        <w:t xml:space="preserve"> یا به هر دلیلی از تسلیم آن به موجر اجتناب ورزد از تاریخ انقضای مدت قرارداد مکلف است روزانه مبلغ ............................. </w:t>
      </w:r>
      <w:r>
        <w:rPr>
          <w:rFonts w:cs="B Lotus" w:hint="cs"/>
          <w:sz w:val="24"/>
          <w:szCs w:val="24"/>
          <w:rtl/>
        </w:rPr>
        <w:t>تومان (به حروف ................................. تومان)</w:t>
      </w:r>
      <w:r w:rsidRPr="004B3C09">
        <w:rPr>
          <w:rFonts w:cs="B Lotus" w:hint="cs"/>
          <w:sz w:val="24"/>
          <w:szCs w:val="24"/>
          <w:rtl/>
        </w:rPr>
        <w:t xml:space="preserve"> به عنوان اجرت المثل ایام تصرف به موجر پرداخت نماید. حق اقدامات قانونی برای موجر محفوظ است و مبلغ فوق بدل از تکلیف مستاجر</w:t>
      </w:r>
      <w:r w:rsidR="00F27439">
        <w:rPr>
          <w:rFonts w:cs="B Lotus" w:hint="cs"/>
          <w:sz w:val="24"/>
          <w:szCs w:val="24"/>
          <w:rtl/>
        </w:rPr>
        <w:t xml:space="preserve"> نسبت</w:t>
      </w:r>
      <w:r w:rsidRPr="004B3C09">
        <w:rPr>
          <w:rFonts w:cs="B Lotus" w:hint="cs"/>
          <w:sz w:val="24"/>
          <w:szCs w:val="24"/>
          <w:rtl/>
        </w:rPr>
        <w:t xml:space="preserve"> به تسلیم کامل </w:t>
      </w:r>
      <w:r>
        <w:rPr>
          <w:rFonts w:cs="B Lotus" w:hint="cs"/>
          <w:sz w:val="24"/>
          <w:szCs w:val="24"/>
          <w:rtl/>
        </w:rPr>
        <w:t>آپارتمان</w:t>
      </w:r>
      <w:r w:rsidRPr="004B3C09">
        <w:rPr>
          <w:rFonts w:cs="B Lotus" w:hint="cs"/>
          <w:sz w:val="24"/>
          <w:szCs w:val="24"/>
          <w:rtl/>
        </w:rPr>
        <w:t xml:space="preserve"> به موجر نخواهد بود.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11-6- مستاجر متعهد </w:t>
      </w:r>
      <w:r>
        <w:rPr>
          <w:rFonts w:cs="B Lotus" w:hint="cs"/>
          <w:sz w:val="24"/>
          <w:szCs w:val="24"/>
          <w:rtl/>
        </w:rPr>
        <w:t>شد</w:t>
      </w:r>
      <w:r w:rsidRPr="004B3C09">
        <w:rPr>
          <w:rFonts w:cs="B Lotus" w:hint="cs"/>
          <w:sz w:val="24"/>
          <w:szCs w:val="24"/>
          <w:rtl/>
        </w:rPr>
        <w:t xml:space="preserve"> در زمان تخلیه</w:t>
      </w:r>
      <w:r>
        <w:rPr>
          <w:rFonts w:cs="B Lotus" w:hint="cs"/>
          <w:sz w:val="24"/>
          <w:szCs w:val="24"/>
          <w:rtl/>
        </w:rPr>
        <w:t>‌،</w:t>
      </w:r>
      <w:r w:rsidRPr="004B3C09">
        <w:rPr>
          <w:rFonts w:cs="B Lotus" w:hint="cs"/>
          <w:sz w:val="24"/>
          <w:szCs w:val="24"/>
          <w:rtl/>
        </w:rPr>
        <w:t xml:space="preserve"> آپارتمان</w:t>
      </w:r>
      <w:r>
        <w:rPr>
          <w:rFonts w:cs="B Lotus" w:hint="cs"/>
          <w:sz w:val="24"/>
          <w:szCs w:val="24"/>
          <w:rtl/>
        </w:rPr>
        <w:t xml:space="preserve"> را</w:t>
      </w:r>
      <w:r w:rsidRPr="004B3C09">
        <w:rPr>
          <w:rFonts w:cs="B Lotus" w:hint="cs"/>
          <w:sz w:val="24"/>
          <w:szCs w:val="24"/>
          <w:rtl/>
        </w:rPr>
        <w:t xml:space="preserve"> به همان وضعی که از هر حیث</w:t>
      </w:r>
      <w:r>
        <w:rPr>
          <w:rFonts w:cs="B Lotus" w:hint="cs"/>
          <w:sz w:val="24"/>
          <w:szCs w:val="24"/>
          <w:rtl/>
        </w:rPr>
        <w:t xml:space="preserve"> صحیح و سالم تحویل گرفته است </w:t>
      </w:r>
      <w:r w:rsidRPr="004B3C09">
        <w:rPr>
          <w:rFonts w:cs="B Lotus" w:hint="cs"/>
          <w:sz w:val="24"/>
          <w:szCs w:val="24"/>
          <w:rtl/>
        </w:rPr>
        <w:t xml:space="preserve">صحیح و سالم تحویل موجر </w:t>
      </w:r>
      <w:r>
        <w:rPr>
          <w:rFonts w:cs="B Lotus" w:hint="cs"/>
          <w:sz w:val="24"/>
          <w:szCs w:val="24"/>
          <w:rtl/>
        </w:rPr>
        <w:t>دهد</w:t>
      </w:r>
      <w:r w:rsidRPr="004B3C09">
        <w:rPr>
          <w:rFonts w:cs="B Lotus" w:hint="cs"/>
          <w:sz w:val="24"/>
          <w:szCs w:val="24"/>
          <w:rtl/>
        </w:rPr>
        <w:t xml:space="preserve"> و رسید دریافت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>. در غ</w:t>
      </w:r>
      <w:r>
        <w:rPr>
          <w:rFonts w:cs="B Lotus" w:hint="cs"/>
          <w:sz w:val="24"/>
          <w:szCs w:val="24"/>
          <w:rtl/>
        </w:rPr>
        <w:t>یر این صورت، مسئول خسارات وارده خواهد بود.</w:t>
      </w:r>
    </w:p>
    <w:p w:rsidR="004C0979" w:rsidRPr="004B3C0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12-6- در صورتی که همزمان با اتمام مدت قرارداد یا همزمان با فسخ آن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مستاجر آپارتمان را به صورت سالم تخلیه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 xml:space="preserve"> و تحویل موجر دهد لیکن موجر از </w:t>
      </w:r>
      <w:r>
        <w:rPr>
          <w:rFonts w:cs="B Lotus" w:hint="cs"/>
          <w:sz w:val="24"/>
          <w:szCs w:val="24"/>
          <w:rtl/>
        </w:rPr>
        <w:t>تَسَلُّم بر</w:t>
      </w:r>
      <w:r w:rsidRPr="004B3C09">
        <w:rPr>
          <w:rFonts w:cs="B Lotus" w:hint="cs"/>
          <w:sz w:val="24"/>
          <w:szCs w:val="24"/>
          <w:rtl/>
        </w:rPr>
        <w:t xml:space="preserve"> آن خودداری نماید، مستاجر حق دارد با ارائه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مفاصای حساب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های برق، آب، گاز و تلفن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جهت تسلیم آپارتمان به موجر، به </w:t>
      </w:r>
      <w:r>
        <w:rPr>
          <w:rFonts w:cs="B Lotus" w:hint="cs"/>
          <w:sz w:val="24"/>
          <w:szCs w:val="24"/>
          <w:rtl/>
        </w:rPr>
        <w:t>مرجع حل اختلاف قرارداد</w:t>
      </w:r>
      <w:r w:rsidRPr="004B3C09">
        <w:rPr>
          <w:rFonts w:cs="B Lotus" w:hint="cs"/>
          <w:sz w:val="24"/>
          <w:szCs w:val="24"/>
          <w:rtl/>
        </w:rPr>
        <w:t xml:space="preserve"> مراجعه کند.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13-6- تخلف مستاجر از هریک از مفاد و شروط فاقد ضمانت اجرای این قرارداد حق فسخ و درخواست تخلیه‌ی فوری آپارتمان را به نفع موجر ایجاد خواهد کرد.</w:t>
      </w:r>
    </w:p>
    <w:p w:rsidR="004C0979" w:rsidRPr="004B3C09" w:rsidRDefault="0063774D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14</w:t>
      </w:r>
      <w:r w:rsidR="004C0979" w:rsidRPr="004B3C09">
        <w:rPr>
          <w:rFonts w:cs="B Lotus" w:hint="cs"/>
          <w:sz w:val="24"/>
          <w:szCs w:val="24"/>
          <w:rtl/>
        </w:rPr>
        <w:t>-6- مستاجر جهت تضمین حسن اجرای تعهدات، یک فقره چک به شماره</w:t>
      </w:r>
      <w:r w:rsidR="004C0979">
        <w:rPr>
          <w:rFonts w:cs="B Lotus" w:hint="cs"/>
          <w:sz w:val="24"/>
          <w:szCs w:val="24"/>
          <w:rtl/>
        </w:rPr>
        <w:t>‌</w:t>
      </w:r>
      <w:r w:rsidR="004C0979" w:rsidRPr="004B3C09">
        <w:rPr>
          <w:rFonts w:cs="B Lotus" w:hint="cs"/>
          <w:sz w:val="24"/>
          <w:szCs w:val="24"/>
          <w:rtl/>
        </w:rPr>
        <w:t>ی ................................... از حساب جاری ........................................ عهده</w:t>
      </w:r>
      <w:r w:rsidR="004C0979">
        <w:rPr>
          <w:rFonts w:cs="B Lotus" w:hint="cs"/>
          <w:sz w:val="24"/>
          <w:szCs w:val="24"/>
          <w:rtl/>
        </w:rPr>
        <w:t>‌</w:t>
      </w:r>
      <w:r w:rsidR="004C0979" w:rsidRPr="004B3C09">
        <w:rPr>
          <w:rFonts w:cs="B Lotus" w:hint="cs"/>
          <w:sz w:val="24"/>
          <w:szCs w:val="24"/>
          <w:rtl/>
        </w:rPr>
        <w:t xml:space="preserve">ی بانک ................... به مبلغ </w:t>
      </w:r>
      <w:r w:rsidR="004C0979">
        <w:rPr>
          <w:rFonts w:cs="B Lotus" w:hint="cs"/>
          <w:sz w:val="24"/>
          <w:szCs w:val="24"/>
          <w:rtl/>
        </w:rPr>
        <w:t>.......................... تومان (به حروف .......................... تومان)</w:t>
      </w:r>
      <w:r w:rsidR="004C0979" w:rsidRPr="004B3C09">
        <w:rPr>
          <w:rFonts w:cs="B Lotus" w:hint="cs"/>
          <w:sz w:val="24"/>
          <w:szCs w:val="24"/>
          <w:rtl/>
        </w:rPr>
        <w:t xml:space="preserve"> صادر و در اختیار موجر قرار داد تا در صورت تخلف مستاجر </w:t>
      </w:r>
      <w:r w:rsidR="004C0979">
        <w:rPr>
          <w:rFonts w:cs="B Lotus" w:hint="cs"/>
          <w:sz w:val="24"/>
          <w:szCs w:val="24"/>
          <w:rtl/>
        </w:rPr>
        <w:t>نسبت به تخلیه‌ی فوری آپارتمان پس از پایان مدت قرارداد (تحت هر عنوان)</w:t>
      </w:r>
      <w:r w:rsidR="004C0979" w:rsidRPr="004B3C09">
        <w:rPr>
          <w:rFonts w:cs="B Lotus" w:hint="cs"/>
          <w:sz w:val="24"/>
          <w:szCs w:val="24"/>
          <w:rtl/>
        </w:rPr>
        <w:t xml:space="preserve">، به عنوان خسارت قراردادی وصول </w:t>
      </w:r>
      <w:r w:rsidR="004C0979">
        <w:rPr>
          <w:rFonts w:cs="B Lotus" w:hint="cs"/>
          <w:sz w:val="24"/>
          <w:szCs w:val="24"/>
          <w:rtl/>
        </w:rPr>
        <w:t>شود</w:t>
      </w:r>
      <w:r w:rsidR="004C0979" w:rsidRPr="004B3C09">
        <w:rPr>
          <w:rFonts w:cs="B Lotus" w:hint="cs"/>
          <w:sz w:val="24"/>
          <w:szCs w:val="24"/>
          <w:rtl/>
        </w:rPr>
        <w:t>.</w:t>
      </w:r>
    </w:p>
    <w:p w:rsidR="004C0979" w:rsidRDefault="0063774D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15</w:t>
      </w:r>
      <w:r w:rsidR="004C0979" w:rsidRPr="004B3C09">
        <w:rPr>
          <w:rFonts w:cs="B Lotus" w:hint="cs"/>
          <w:sz w:val="24"/>
          <w:szCs w:val="24"/>
          <w:rtl/>
        </w:rPr>
        <w:t>-6- مالیات مستغلات، مالیات بر اجاره و عوارض شهرداری به عهده</w:t>
      </w:r>
      <w:r w:rsidR="004C0979">
        <w:rPr>
          <w:rFonts w:cs="B Lotus" w:hint="cs"/>
          <w:sz w:val="24"/>
          <w:szCs w:val="24"/>
          <w:rtl/>
        </w:rPr>
        <w:t>‌</w:t>
      </w:r>
      <w:r w:rsidR="004C0979" w:rsidRPr="004B3C09">
        <w:rPr>
          <w:rFonts w:cs="B Lotus" w:hint="cs"/>
          <w:sz w:val="24"/>
          <w:szCs w:val="24"/>
          <w:rtl/>
        </w:rPr>
        <w:t>ی موجر است.</w:t>
      </w:r>
    </w:p>
    <w:p w:rsidR="004C0979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7- خیارات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کلیه‌ی خیارات متصوره‌ی قانونی به ویژه خیار غبن (ولو به اعلی درجه) از طرفین ساقط شد. موارد تقلب و تدلیس از این حکم مستثنی است.</w:t>
      </w:r>
    </w:p>
    <w:p w:rsidR="004C0979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8- قانون ناظر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این قرارداد در سایر موارد مسکوت، تابع مفاد قانون مدنی و قانون روابط موجر و مستاجر مصوب سال 1376 است.</w:t>
      </w:r>
    </w:p>
    <w:p w:rsidR="004C0979" w:rsidRPr="00BC21B7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9- مرجع حل اختلاف قرارداد</w:t>
      </w:r>
    </w:p>
    <w:p w:rsidR="004C0979" w:rsidRDefault="004C0979" w:rsidP="004C0979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>
        <w:rPr>
          <w:rFonts w:ascii="IRANSans" w:hAnsi="IRANSans" w:cs="B Lotus" w:hint="cs"/>
          <w:sz w:val="24"/>
          <w:szCs w:val="24"/>
          <w:rtl/>
        </w:rPr>
        <w:lastRenderedPageBreak/>
        <w:t>در صورت حدوث اختلاف میان طرفین در خصوص تفسیر یا تعیین حدود تعهدات یا طریق اجرای هریک از بندهای قرارداد و عدم حصول صلح و سازش از طریق گفتمان، اختلافات مستحدث با مراجعه به مراجع صالح مذکور در قوانین ایران حل و فصل خواهد شد.</w:t>
      </w:r>
    </w:p>
    <w:p w:rsidR="004C0979" w:rsidRPr="001A2495" w:rsidRDefault="004C0979" w:rsidP="004C0979">
      <w:pPr>
        <w:ind w:left="-360" w:right="-547"/>
        <w:jc w:val="center"/>
        <w:rPr>
          <w:rFonts w:cs="B Lotus"/>
          <w:b/>
          <w:bCs/>
          <w:sz w:val="24"/>
          <w:szCs w:val="24"/>
        </w:rPr>
      </w:pPr>
      <w:r w:rsidRPr="006555E7">
        <w:rPr>
          <w:rFonts w:cs="B Lotus" w:hint="cs"/>
          <w:b/>
          <w:bCs/>
          <w:sz w:val="24"/>
          <w:szCs w:val="24"/>
          <w:highlight w:val="green"/>
          <w:rtl/>
        </w:rPr>
        <w:t>یا (بنا به نظر خودتان، مورد بالا یا پایین را انتخاب کنید)</w:t>
      </w:r>
    </w:p>
    <w:p w:rsidR="004C0979" w:rsidRPr="00F031D3" w:rsidRDefault="004C0979" w:rsidP="004C0979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>
        <w:rPr>
          <w:rFonts w:ascii="IRANSans" w:hAnsi="IRANSans" w:cs="B Lotus" w:hint="cs"/>
          <w:sz w:val="24"/>
          <w:szCs w:val="24"/>
          <w:rtl/>
        </w:rPr>
        <w:t xml:space="preserve">اختلافات احتمالی آتی فی‌مابین طرفین، در ابتدا از طریق صلح و سازش، حل و فصل می‌شود، در صورتی که از این طریق، توفیقی حاصل نشود، </w:t>
      </w:r>
      <w:r w:rsidRPr="00F031D3">
        <w:rPr>
          <w:rFonts w:ascii="IRANSans" w:hAnsi="IRANSans" w:cs="B Lotus"/>
          <w:sz w:val="24"/>
          <w:szCs w:val="24"/>
          <w:rtl/>
        </w:rPr>
        <w:t>موضوع با داوری ............................. به نشانی ..........</w:t>
      </w:r>
      <w:r>
        <w:rPr>
          <w:rFonts w:ascii="IRANSans" w:hAnsi="IRANSans" w:cs="B Lotus" w:hint="cs"/>
          <w:sz w:val="24"/>
          <w:szCs w:val="24"/>
          <w:rtl/>
        </w:rPr>
        <w:t>.............................................................</w:t>
      </w:r>
      <w:r w:rsidRPr="00F031D3">
        <w:rPr>
          <w:rFonts w:ascii="IRANSans" w:hAnsi="IRANSans" w:cs="B Lotus"/>
          <w:sz w:val="24"/>
          <w:szCs w:val="24"/>
          <w:rtl/>
        </w:rPr>
        <w:t>......................................................... و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 </w:t>
      </w:r>
      <w:r w:rsidRPr="00F031D3">
        <w:rPr>
          <w:rFonts w:ascii="IRANSans" w:hAnsi="IRANSans" w:cs="B Lotus"/>
          <w:sz w:val="24"/>
          <w:szCs w:val="24"/>
          <w:rtl/>
        </w:rPr>
        <w:t>تلفن .................................... به عنوان داور مرضی الطرفین حل و فصل خواهد شد. رای ایشان برای طرفین قطعی و لازم الاجرا است.</w:t>
      </w:r>
    </w:p>
    <w:p w:rsidR="004C0979" w:rsidRDefault="004C0979" w:rsidP="004C0979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1: مدت داوری از تاریخ ارجاع موضوع تحت دادخ</w:t>
      </w:r>
      <w:r>
        <w:rPr>
          <w:rFonts w:ascii="IRANSans" w:hAnsi="IRANSans" w:cs="B Lotus"/>
          <w:sz w:val="24"/>
          <w:szCs w:val="24"/>
          <w:rtl/>
        </w:rPr>
        <w:t>واست تا صدور رای، فارغ از ارسال یا عدم ارسال</w:t>
      </w:r>
      <w:r w:rsidRPr="00F031D3">
        <w:rPr>
          <w:rFonts w:ascii="IRANSans" w:hAnsi="IRANSans" w:cs="B Lotus"/>
          <w:sz w:val="24"/>
          <w:szCs w:val="24"/>
          <w:rtl/>
        </w:rPr>
        <w:t xml:space="preserve"> یا تاخیر در وصول آن 6 ماه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/>
          <w:sz w:val="24"/>
          <w:szCs w:val="24"/>
          <w:rtl/>
        </w:rPr>
        <w:t>.</w:t>
      </w:r>
    </w:p>
    <w:p w:rsidR="004C0979" w:rsidRPr="00F031D3" w:rsidRDefault="004C0979" w:rsidP="004C0979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2: ابلاغ رای داور از طریق مراجع قضایی صورت می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گیرد و البته اجرای رای نیز در صلاحیت دادگاه رسیدگی کننده به اصل تنازع </w:t>
      </w:r>
      <w:r w:rsidRPr="00F031D3">
        <w:rPr>
          <w:rFonts w:ascii="IRANSans" w:hAnsi="IRANSans" w:cs="B Lotus" w:hint="cs"/>
          <w:sz w:val="24"/>
          <w:szCs w:val="24"/>
          <w:rtl/>
        </w:rPr>
        <w:t>است.</w:t>
      </w:r>
    </w:p>
    <w:p w:rsidR="004C0979" w:rsidRPr="00F031D3" w:rsidRDefault="004C0979" w:rsidP="004C0979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3: چنانچه نظر داور موافق با نظر هریک از طرفین قرارداد باشد، طرف دیگر مکلف</w:t>
      </w:r>
      <w:r>
        <w:rPr>
          <w:rFonts w:ascii="IRANSans" w:hAnsi="IRANSans" w:cs="B Lotus" w:hint="cs"/>
          <w:sz w:val="24"/>
          <w:szCs w:val="24"/>
          <w:rtl/>
        </w:rPr>
        <w:t xml:space="preserve"> است نسبت</w:t>
      </w:r>
      <w:r w:rsidRPr="00F031D3">
        <w:rPr>
          <w:rFonts w:ascii="IRANSans" w:hAnsi="IRANSans" w:cs="B Lotus"/>
          <w:sz w:val="24"/>
          <w:szCs w:val="24"/>
          <w:rtl/>
        </w:rPr>
        <w:t xml:space="preserve"> به پرداخت هزینه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های پرداخت شده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ی ایشان که به موجب تکلیف این </w:t>
      </w:r>
      <w:r w:rsidRPr="00F031D3">
        <w:rPr>
          <w:rFonts w:ascii="IRANSans" w:hAnsi="IRANSans" w:cs="B Lotus" w:hint="cs"/>
          <w:sz w:val="24"/>
          <w:szCs w:val="24"/>
          <w:rtl/>
        </w:rPr>
        <w:t>ماده</w:t>
      </w:r>
      <w:r w:rsidRPr="00F031D3">
        <w:rPr>
          <w:rFonts w:ascii="IRANSans" w:hAnsi="IRANSans" w:cs="B Lotus"/>
          <w:sz w:val="24"/>
          <w:szCs w:val="24"/>
          <w:rtl/>
        </w:rPr>
        <w:t xml:space="preserve"> متقبل گردیده است</w:t>
      </w:r>
      <w:r>
        <w:rPr>
          <w:rFonts w:ascii="IRANSans" w:hAnsi="IRANSans" w:cs="B Lotus" w:hint="cs"/>
          <w:sz w:val="24"/>
          <w:szCs w:val="24"/>
          <w:rtl/>
        </w:rPr>
        <w:t xml:space="preserve"> اقدام کند.</w:t>
      </w:r>
    </w:p>
    <w:p w:rsidR="004C0979" w:rsidRPr="00F031D3" w:rsidRDefault="004C0979" w:rsidP="004C0979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4: طرفین موظف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اند بعد از امضا</w:t>
      </w:r>
      <w:r w:rsidRPr="00F031D3">
        <w:rPr>
          <w:rFonts w:ascii="IRANSans" w:hAnsi="IRANSans" w:cs="B Lotus" w:hint="cs"/>
          <w:sz w:val="24"/>
          <w:szCs w:val="24"/>
          <w:rtl/>
        </w:rPr>
        <w:t>ی</w:t>
      </w:r>
      <w:r w:rsidRPr="00F031D3">
        <w:rPr>
          <w:rFonts w:ascii="IRANSans" w:hAnsi="IRANSans" w:cs="B Lotus"/>
          <w:sz w:val="24"/>
          <w:szCs w:val="24"/>
          <w:rtl/>
        </w:rPr>
        <w:t xml:space="preserve"> قرارداد با حضور در دفتر خدمات الکترونیک قضایی در سامانه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ابلاغ الکترونیکی (ثنا) ثبت نام نمایند. بدیهی است ابلاغ</w:t>
      </w:r>
      <w:r w:rsidRPr="00F031D3">
        <w:rPr>
          <w:rFonts w:ascii="IRANSans" w:hAnsi="IRANSans" w:cs="B Lotus" w:hint="cs"/>
          <w:sz w:val="24"/>
          <w:szCs w:val="24"/>
          <w:rtl/>
        </w:rPr>
        <w:t>‌ها</w:t>
      </w:r>
      <w:r w:rsidRPr="00F031D3">
        <w:rPr>
          <w:rFonts w:ascii="IRANSans" w:hAnsi="IRANSans" w:cs="B Lotus"/>
          <w:sz w:val="24"/>
          <w:szCs w:val="24"/>
          <w:rtl/>
        </w:rPr>
        <w:t xml:space="preserve"> به طرفین</w:t>
      </w:r>
      <w:r w:rsidRPr="00F031D3">
        <w:rPr>
          <w:rFonts w:ascii="IRANSans" w:hAnsi="IRANSans" w:cs="B Lotus" w:hint="cs"/>
          <w:sz w:val="24"/>
          <w:szCs w:val="24"/>
          <w:rtl/>
        </w:rPr>
        <w:t>،</w:t>
      </w:r>
      <w:r w:rsidRPr="00F031D3">
        <w:rPr>
          <w:rFonts w:ascii="IRANSans" w:hAnsi="IRANSans" w:cs="B Lotus"/>
          <w:sz w:val="24"/>
          <w:szCs w:val="24"/>
          <w:rtl/>
        </w:rPr>
        <w:t xml:space="preserve"> مطابق مقررات و آیین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نامه</w:t>
      </w:r>
      <w:r>
        <w:rPr>
          <w:rFonts w:ascii="IRANSans" w:hAnsi="IRANSans" w:cs="B Lotus" w:hint="cs"/>
          <w:sz w:val="24"/>
          <w:szCs w:val="24"/>
          <w:rtl/>
        </w:rPr>
        <w:t>‌ی</w:t>
      </w:r>
      <w:r w:rsidRPr="00F031D3">
        <w:rPr>
          <w:rFonts w:ascii="IRANSans" w:hAnsi="IRANSans" w:cs="B Lotus"/>
          <w:sz w:val="24"/>
          <w:szCs w:val="24"/>
          <w:rtl/>
        </w:rPr>
        <w:t xml:space="preserve"> مربوط به آن خواهد بود و در غیر این صورت</w:t>
      </w:r>
      <w:r w:rsidRPr="00F031D3">
        <w:rPr>
          <w:rFonts w:ascii="IRANSans" w:hAnsi="IRANSans" w:cs="B Lotus" w:hint="cs"/>
          <w:sz w:val="24"/>
          <w:szCs w:val="24"/>
          <w:rtl/>
        </w:rPr>
        <w:t>،</w:t>
      </w:r>
      <w:r w:rsidRPr="00F031D3">
        <w:rPr>
          <w:rFonts w:ascii="IRANSans" w:hAnsi="IRANSans" w:cs="B Lotus"/>
          <w:sz w:val="24"/>
          <w:szCs w:val="24"/>
          <w:rtl/>
        </w:rPr>
        <w:t xml:space="preserve"> ابلاغ به نشانی اعلامی در این قرارداد، مبنای عمل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/>
          <w:sz w:val="24"/>
          <w:szCs w:val="24"/>
          <w:rtl/>
        </w:rPr>
        <w:t>.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F031D3">
        <w:rPr>
          <w:rFonts w:ascii="IRANSans" w:hAnsi="IRANSans" w:cs="B Lotus" w:hint="c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ی 5: شرط داوری مندرج در این قرارداد یک شرط لازم، غیر قابل عدول و مستقل از اصل قرارداد اما اساس حل اختلافات احتمالی آتی آن است. بر همین اساس، فارغ از صحت یا عدم صحت و بطلان یا عدم بطلان و فسخ یا عدم فسخ این قرارداد یا بخشی از مندرجات آن، شرط مذکور به اعتبار خود باقی خواهد ماند و مبنای حل اختلافات آتی ناشی از این قرارداد فی ما بین طرفین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 w:hint="cs"/>
          <w:sz w:val="24"/>
          <w:szCs w:val="24"/>
          <w:rtl/>
        </w:rPr>
        <w:t>.</w:t>
      </w:r>
    </w:p>
    <w:p w:rsidR="004C0979" w:rsidRDefault="004C0979" w:rsidP="004C0979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10- نسخه‌های قرارداد</w:t>
      </w:r>
    </w:p>
    <w:p w:rsidR="004C0979" w:rsidRDefault="004C0979" w:rsidP="004C0979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این قرارداد در 10 ماده و در دو نسخه به صورت متحد المتن و متحد الشکل تهیه و تنظیم و میان طرفین امضاء و مبادله شد و هر دو نسخه دارای اعتبار یکسان و در حکم واحد است و کلیه‌ی صفحات آن توسط دو شاهد تصدیق و امضا شد.</w:t>
      </w:r>
    </w:p>
    <w:p w:rsidR="00AE5A0C" w:rsidRPr="004C0979" w:rsidRDefault="00AE5A0C" w:rsidP="004C0979">
      <w:pPr>
        <w:rPr>
          <w:rtl/>
        </w:rPr>
      </w:pPr>
    </w:p>
    <w:sectPr w:rsidR="00AE5A0C" w:rsidRPr="004C0979" w:rsidSect="008C774C">
      <w:headerReference w:type="default" r:id="rId8"/>
      <w:footerReference w:type="default" r:id="rId9"/>
      <w:pgSz w:w="12240" w:h="15840"/>
      <w:pgMar w:top="1440" w:right="1440" w:bottom="1440" w:left="1440" w:header="720" w:footer="432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A79" w:rsidRDefault="00421A79" w:rsidP="00AB2912">
      <w:pPr>
        <w:spacing w:after="0" w:line="240" w:lineRule="auto"/>
      </w:pPr>
      <w:r>
        <w:separator/>
      </w:r>
    </w:p>
  </w:endnote>
  <w:endnote w:type="continuationSeparator" w:id="0">
    <w:p w:rsidR="00421A79" w:rsidRDefault="00421A79" w:rsidP="00AB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Arial"/>
    <w:charset w:val="00"/>
    <w:family w:val="swiss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88" w:type="dxa"/>
      <w:tblInd w:w="-938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Look w:val="0000" w:firstRow="0" w:lastRow="0" w:firstColumn="0" w:lastColumn="0" w:noHBand="0" w:noVBand="0"/>
    </w:tblPr>
    <w:tblGrid>
      <w:gridCol w:w="2981"/>
      <w:gridCol w:w="2700"/>
      <w:gridCol w:w="2790"/>
      <w:gridCol w:w="2717"/>
    </w:tblGrid>
    <w:tr w:rsidR="00A23A6C" w:rsidTr="004B3C09">
      <w:trPr>
        <w:trHeight w:val="1485"/>
      </w:trPr>
      <w:tc>
        <w:tcPr>
          <w:tcW w:w="2981" w:type="dxa"/>
          <w:tcBorders>
            <w:top w:val="single" w:sz="18" w:space="0" w:color="auto"/>
            <w:bottom w:val="single" w:sz="18" w:space="0" w:color="auto"/>
            <w:right w:val="single" w:sz="24" w:space="0" w:color="auto"/>
          </w:tcBorders>
        </w:tcPr>
        <w:p w:rsidR="00A23A6C" w:rsidRPr="00AE5A0C" w:rsidRDefault="00A23A6C" w:rsidP="00AB2912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 نام و نام خانوادگی:</w:t>
          </w:r>
        </w:p>
        <w:p w:rsidR="00A23A6C" w:rsidRDefault="00A23A6C" w:rsidP="004E1FE6">
          <w:pPr>
            <w:pStyle w:val="Footer"/>
            <w:jc w:val="both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امضا و اثر انگشت </w:t>
          </w:r>
          <w:r w:rsidR="004E1FE6">
            <w:rPr>
              <w:rFonts w:cs="B Lotus" w:hint="cs"/>
              <w:b/>
              <w:bCs/>
              <w:sz w:val="16"/>
              <w:szCs w:val="16"/>
              <w:rtl/>
            </w:rPr>
            <w:t>موجر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</w:tc>
      <w:tc>
        <w:tcPr>
          <w:tcW w:w="2700" w:type="dxa"/>
          <w:tcBorders>
            <w:top w:val="single" w:sz="18" w:space="0" w:color="auto"/>
            <w:left w:val="single" w:sz="24" w:space="0" w:color="auto"/>
            <w:bottom w:val="single" w:sz="18" w:space="0" w:color="auto"/>
            <w:right w:val="single" w:sz="24" w:space="0" w:color="auto"/>
          </w:tcBorders>
        </w:tcPr>
        <w:p w:rsidR="00A23A6C" w:rsidRPr="00AE5A0C" w:rsidRDefault="00A23A6C" w:rsidP="00AE5A0C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Default="00A23A6C" w:rsidP="00AE5A0C">
          <w:pPr>
            <w:bidi w:val="0"/>
            <w:jc w:val="right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امضا و اثر انگشت</w:t>
          </w:r>
          <w:r>
            <w:rPr>
              <w:rFonts w:cs="B Lotus" w:hint="cs"/>
              <w:b/>
              <w:bCs/>
              <w:sz w:val="16"/>
              <w:szCs w:val="16"/>
              <w:rtl/>
            </w:rPr>
            <w:t xml:space="preserve"> شاهد اول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  <w:p w:rsidR="00A23A6C" w:rsidRDefault="00A23A6C" w:rsidP="00AE5A0C">
          <w:pPr>
            <w:pStyle w:val="Footer"/>
            <w:jc w:val="both"/>
            <w:rPr>
              <w:rFonts w:cs="B Lotus"/>
              <w:rtl/>
            </w:rPr>
          </w:pPr>
        </w:p>
      </w:tc>
      <w:tc>
        <w:tcPr>
          <w:tcW w:w="2790" w:type="dxa"/>
          <w:tcBorders>
            <w:top w:val="single" w:sz="18" w:space="0" w:color="auto"/>
            <w:left w:val="single" w:sz="24" w:space="0" w:color="auto"/>
            <w:bottom w:val="single" w:sz="18" w:space="0" w:color="auto"/>
            <w:right w:val="single" w:sz="18" w:space="0" w:color="auto"/>
          </w:tcBorders>
        </w:tcPr>
        <w:p w:rsidR="00A23A6C" w:rsidRPr="00AE5A0C" w:rsidRDefault="00A23A6C" w:rsidP="00830531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Default="00A23A6C" w:rsidP="00830531">
          <w:pPr>
            <w:bidi w:val="0"/>
            <w:jc w:val="right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امضا و اثر انگشت</w:t>
          </w:r>
          <w:r>
            <w:rPr>
              <w:rFonts w:cs="B Lotus" w:hint="cs"/>
              <w:b/>
              <w:bCs/>
              <w:sz w:val="16"/>
              <w:szCs w:val="16"/>
              <w:rtl/>
            </w:rPr>
            <w:t xml:space="preserve"> شاهد دوم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  <w:p w:rsidR="00A23A6C" w:rsidRDefault="00A23A6C" w:rsidP="00F02175">
          <w:pPr>
            <w:pStyle w:val="Footer"/>
            <w:rPr>
              <w:rFonts w:cs="B Lotus"/>
              <w:rtl/>
            </w:rPr>
          </w:pPr>
        </w:p>
        <w:p w:rsidR="00A23A6C" w:rsidRDefault="00A23A6C" w:rsidP="00AE5A0C">
          <w:pPr>
            <w:pStyle w:val="Footer"/>
            <w:jc w:val="both"/>
            <w:rPr>
              <w:rFonts w:cs="B Lotus"/>
              <w:rtl/>
            </w:rPr>
          </w:pPr>
        </w:p>
      </w:tc>
      <w:tc>
        <w:tcPr>
          <w:tcW w:w="271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</w:tcPr>
        <w:p w:rsidR="00A23A6C" w:rsidRPr="00AE5A0C" w:rsidRDefault="00A23A6C" w:rsidP="00AB2912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Pr="00AE5A0C" w:rsidRDefault="00A23A6C" w:rsidP="004E1FE6">
          <w:pPr>
            <w:pStyle w:val="Footer"/>
            <w:jc w:val="both"/>
            <w:rPr>
              <w:rFonts w:cs="B Lotus"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امضا و اثر انگشت </w:t>
          </w:r>
          <w:r w:rsidR="004E1FE6">
            <w:rPr>
              <w:rFonts w:cs="B Lotus" w:hint="cs"/>
              <w:b/>
              <w:bCs/>
              <w:sz w:val="16"/>
              <w:szCs w:val="16"/>
              <w:rtl/>
            </w:rPr>
            <w:t>مستاجر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A79" w:rsidRDefault="00421A79" w:rsidP="00AB2912">
      <w:pPr>
        <w:spacing w:after="0" w:line="240" w:lineRule="auto"/>
      </w:pPr>
      <w:r>
        <w:separator/>
      </w:r>
    </w:p>
  </w:footnote>
  <w:footnote w:type="continuationSeparator" w:id="0">
    <w:p w:rsidR="00421A79" w:rsidRDefault="00421A79" w:rsidP="00AB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Lotus"/>
        <w:b/>
        <w:bCs/>
        <w:sz w:val="20"/>
        <w:szCs w:val="20"/>
        <w:rtl/>
      </w:rPr>
      <w:id w:val="96820997"/>
      <w:docPartObj>
        <w:docPartGallery w:val="Page Numbers (Top of Page)"/>
        <w:docPartUnique/>
      </w:docPartObj>
    </w:sdtPr>
    <w:sdtEndPr/>
    <w:sdtContent>
      <w:p w:rsidR="00A23A6C" w:rsidRPr="00651146" w:rsidRDefault="00A23A6C" w:rsidP="00115DA0">
        <w:pPr>
          <w:pStyle w:val="Header"/>
          <w:tabs>
            <w:tab w:val="clear" w:pos="9360"/>
            <w:tab w:val="right" w:pos="10170"/>
          </w:tabs>
          <w:ind w:right="-810"/>
          <w:jc w:val="right"/>
          <w:rPr>
            <w:rFonts w:cs="B Lotus"/>
            <w:b/>
            <w:bCs/>
            <w:sz w:val="20"/>
            <w:szCs w:val="20"/>
          </w:rPr>
        </w:pPr>
        <w:r w:rsidRPr="00651146">
          <w:rPr>
            <w:rFonts w:cs="B Lotus" w:hint="cs"/>
            <w:b/>
            <w:bCs/>
            <w:sz w:val="20"/>
            <w:szCs w:val="20"/>
            <w:rtl/>
          </w:rPr>
          <w:t xml:space="preserve">  صفحه ی </w:t>
        </w:r>
        <w:r w:rsidRPr="00651146">
          <w:rPr>
            <w:rFonts w:cs="B Lotus"/>
            <w:b/>
            <w:bCs/>
            <w:sz w:val="20"/>
            <w:szCs w:val="20"/>
          </w:rPr>
          <w:t xml:space="preserve"> </w:t>
        </w:r>
        <w:r w:rsidR="00DB17FE" w:rsidRPr="00651146">
          <w:rPr>
            <w:rFonts w:cs="B Lotus"/>
            <w:b/>
            <w:bCs/>
            <w:sz w:val="20"/>
            <w:szCs w:val="20"/>
          </w:rPr>
          <w:fldChar w:fldCharType="begin"/>
        </w:r>
        <w:r w:rsidRPr="00651146">
          <w:rPr>
            <w:rFonts w:cs="B Lotus"/>
            <w:b/>
            <w:bCs/>
            <w:sz w:val="20"/>
            <w:szCs w:val="20"/>
          </w:rPr>
          <w:instrText xml:space="preserve"> PAGE </w:instrText>
        </w:r>
        <w:r w:rsidR="00DB17FE" w:rsidRPr="00651146">
          <w:rPr>
            <w:rFonts w:cs="B Lotus"/>
            <w:b/>
            <w:bCs/>
            <w:sz w:val="20"/>
            <w:szCs w:val="20"/>
          </w:rPr>
          <w:fldChar w:fldCharType="separate"/>
        </w:r>
        <w:r w:rsidR="00E5288E">
          <w:rPr>
            <w:rFonts w:cs="B Lotus"/>
            <w:b/>
            <w:bCs/>
            <w:noProof/>
            <w:sz w:val="20"/>
            <w:szCs w:val="20"/>
            <w:rtl/>
          </w:rPr>
          <w:t>5</w:t>
        </w:r>
        <w:r w:rsidR="00DB17FE" w:rsidRPr="00651146">
          <w:rPr>
            <w:rFonts w:cs="B Lotus"/>
            <w:b/>
            <w:bCs/>
            <w:sz w:val="20"/>
            <w:szCs w:val="20"/>
          </w:rPr>
          <w:fldChar w:fldCharType="end"/>
        </w:r>
        <w:r w:rsidRPr="00651146">
          <w:rPr>
            <w:rFonts w:cs="B Lotus"/>
            <w:b/>
            <w:bCs/>
            <w:sz w:val="20"/>
            <w:szCs w:val="20"/>
          </w:rPr>
          <w:t xml:space="preserve"> </w:t>
        </w:r>
        <w:r w:rsidRPr="00651146">
          <w:rPr>
            <w:rFonts w:cs="B Lotus" w:hint="cs"/>
            <w:b/>
            <w:bCs/>
            <w:sz w:val="20"/>
            <w:szCs w:val="20"/>
            <w:rtl/>
          </w:rPr>
          <w:t xml:space="preserve">از </w:t>
        </w:r>
        <w:r w:rsidRPr="00651146">
          <w:rPr>
            <w:rFonts w:cs="B Lotus"/>
            <w:b/>
            <w:bCs/>
            <w:sz w:val="20"/>
            <w:szCs w:val="20"/>
          </w:rPr>
          <w:t xml:space="preserve"> </w:t>
        </w:r>
        <w:r w:rsidR="00115DA0">
          <w:rPr>
            <w:rFonts w:cs="B Lotus" w:hint="cs"/>
            <w:b/>
            <w:bCs/>
            <w:sz w:val="20"/>
            <w:szCs w:val="20"/>
            <w:rtl/>
          </w:rPr>
          <w:t>5</w:t>
        </w:r>
      </w:p>
    </w:sdtContent>
  </w:sdt>
  <w:p w:rsidR="00A23A6C" w:rsidRDefault="00A23A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4EDC"/>
    <w:multiLevelType w:val="hybridMultilevel"/>
    <w:tmpl w:val="164CBB12"/>
    <w:lvl w:ilvl="0" w:tplc="155E3D38">
      <w:start w:val="1"/>
      <w:numFmt w:val="decimal"/>
      <w:lvlText w:val="%1-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D6C0A6B"/>
    <w:multiLevelType w:val="hybridMultilevel"/>
    <w:tmpl w:val="C8F87BC4"/>
    <w:lvl w:ilvl="0" w:tplc="73F2857A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31EE2DDB"/>
    <w:multiLevelType w:val="hybridMultilevel"/>
    <w:tmpl w:val="0B2E410E"/>
    <w:lvl w:ilvl="0" w:tplc="2E18CE22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9F1208A"/>
    <w:multiLevelType w:val="hybridMultilevel"/>
    <w:tmpl w:val="15303CDE"/>
    <w:lvl w:ilvl="0" w:tplc="68388A34">
      <w:start w:val="1"/>
      <w:numFmt w:val="decimal"/>
      <w:lvlText w:val="%1-"/>
      <w:lvlJc w:val="left"/>
      <w:pPr>
        <w:ind w:left="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5A081E8B"/>
    <w:multiLevelType w:val="hybridMultilevel"/>
    <w:tmpl w:val="F4D42A32"/>
    <w:lvl w:ilvl="0" w:tplc="2CF8AFB4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651E04B2"/>
    <w:multiLevelType w:val="multilevel"/>
    <w:tmpl w:val="F4D42A32"/>
    <w:lvl w:ilvl="0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6DE94454"/>
    <w:multiLevelType w:val="hybridMultilevel"/>
    <w:tmpl w:val="C980B1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F0E5D"/>
    <w:multiLevelType w:val="hybridMultilevel"/>
    <w:tmpl w:val="0EAAD9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437CB"/>
    <w:multiLevelType w:val="hybridMultilevel"/>
    <w:tmpl w:val="F5880C14"/>
    <w:lvl w:ilvl="0" w:tplc="75CEC16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6F"/>
    <w:rsid w:val="0000409C"/>
    <w:rsid w:val="00031CB6"/>
    <w:rsid w:val="00034954"/>
    <w:rsid w:val="00036B15"/>
    <w:rsid w:val="00045A69"/>
    <w:rsid w:val="000620CE"/>
    <w:rsid w:val="000841EE"/>
    <w:rsid w:val="000A0A15"/>
    <w:rsid w:val="000A627A"/>
    <w:rsid w:val="000D3796"/>
    <w:rsid w:val="000D75A6"/>
    <w:rsid w:val="00105A1E"/>
    <w:rsid w:val="00106A7C"/>
    <w:rsid w:val="00107259"/>
    <w:rsid w:val="00115DA0"/>
    <w:rsid w:val="00152A9C"/>
    <w:rsid w:val="00164C51"/>
    <w:rsid w:val="00194B18"/>
    <w:rsid w:val="001D1C89"/>
    <w:rsid w:val="001D4121"/>
    <w:rsid w:val="001F4596"/>
    <w:rsid w:val="001F5238"/>
    <w:rsid w:val="002040BC"/>
    <w:rsid w:val="002042DD"/>
    <w:rsid w:val="0021255E"/>
    <w:rsid w:val="002211B5"/>
    <w:rsid w:val="00244CD1"/>
    <w:rsid w:val="00247799"/>
    <w:rsid w:val="002557BE"/>
    <w:rsid w:val="00277F26"/>
    <w:rsid w:val="00281207"/>
    <w:rsid w:val="00287455"/>
    <w:rsid w:val="00290544"/>
    <w:rsid w:val="002A355A"/>
    <w:rsid w:val="002A48A1"/>
    <w:rsid w:val="002A588D"/>
    <w:rsid w:val="002B7076"/>
    <w:rsid w:val="002D6FEE"/>
    <w:rsid w:val="002D7432"/>
    <w:rsid w:val="002E07DD"/>
    <w:rsid w:val="002E2410"/>
    <w:rsid w:val="002F41C9"/>
    <w:rsid w:val="003128A1"/>
    <w:rsid w:val="00312E2C"/>
    <w:rsid w:val="00321175"/>
    <w:rsid w:val="00322621"/>
    <w:rsid w:val="00332039"/>
    <w:rsid w:val="00352EEE"/>
    <w:rsid w:val="003A5B70"/>
    <w:rsid w:val="003A60AC"/>
    <w:rsid w:val="003B6747"/>
    <w:rsid w:val="003B6DCF"/>
    <w:rsid w:val="003C01FE"/>
    <w:rsid w:val="003C39BF"/>
    <w:rsid w:val="003C5AA8"/>
    <w:rsid w:val="003D71AD"/>
    <w:rsid w:val="003F2A6C"/>
    <w:rsid w:val="003F2D89"/>
    <w:rsid w:val="00402B62"/>
    <w:rsid w:val="0040316F"/>
    <w:rsid w:val="00415F81"/>
    <w:rsid w:val="00421A79"/>
    <w:rsid w:val="00441FCD"/>
    <w:rsid w:val="0045252D"/>
    <w:rsid w:val="004535F2"/>
    <w:rsid w:val="004610BE"/>
    <w:rsid w:val="00467B2D"/>
    <w:rsid w:val="00482A3B"/>
    <w:rsid w:val="004963AD"/>
    <w:rsid w:val="004A4158"/>
    <w:rsid w:val="004A68B0"/>
    <w:rsid w:val="004B125A"/>
    <w:rsid w:val="004B3C09"/>
    <w:rsid w:val="004B400D"/>
    <w:rsid w:val="004C0979"/>
    <w:rsid w:val="004C37B4"/>
    <w:rsid w:val="004E1FE6"/>
    <w:rsid w:val="004F6319"/>
    <w:rsid w:val="004F6E68"/>
    <w:rsid w:val="00523B9F"/>
    <w:rsid w:val="0052418E"/>
    <w:rsid w:val="00526DBE"/>
    <w:rsid w:val="005434DF"/>
    <w:rsid w:val="005619C1"/>
    <w:rsid w:val="00575F4C"/>
    <w:rsid w:val="00592F8B"/>
    <w:rsid w:val="00594520"/>
    <w:rsid w:val="005A3658"/>
    <w:rsid w:val="005C29BA"/>
    <w:rsid w:val="005C5DD3"/>
    <w:rsid w:val="005D25DF"/>
    <w:rsid w:val="005D6406"/>
    <w:rsid w:val="005E0FEB"/>
    <w:rsid w:val="005F57E7"/>
    <w:rsid w:val="00606170"/>
    <w:rsid w:val="00616BB8"/>
    <w:rsid w:val="0063774D"/>
    <w:rsid w:val="00651146"/>
    <w:rsid w:val="006630FC"/>
    <w:rsid w:val="00663B3B"/>
    <w:rsid w:val="00665EA4"/>
    <w:rsid w:val="006704C5"/>
    <w:rsid w:val="00670F3B"/>
    <w:rsid w:val="00672CE6"/>
    <w:rsid w:val="00677438"/>
    <w:rsid w:val="006935B1"/>
    <w:rsid w:val="00696A6F"/>
    <w:rsid w:val="0071087C"/>
    <w:rsid w:val="00712137"/>
    <w:rsid w:val="00712348"/>
    <w:rsid w:val="0071751E"/>
    <w:rsid w:val="00726E15"/>
    <w:rsid w:val="0077501A"/>
    <w:rsid w:val="007900F0"/>
    <w:rsid w:val="007A3A8A"/>
    <w:rsid w:val="007C012C"/>
    <w:rsid w:val="007C3CF8"/>
    <w:rsid w:val="007D0112"/>
    <w:rsid w:val="007D0DB0"/>
    <w:rsid w:val="007D185D"/>
    <w:rsid w:val="007D5896"/>
    <w:rsid w:val="007E3BC5"/>
    <w:rsid w:val="007F7894"/>
    <w:rsid w:val="008021FF"/>
    <w:rsid w:val="0081740E"/>
    <w:rsid w:val="00830531"/>
    <w:rsid w:val="008310CA"/>
    <w:rsid w:val="008366D8"/>
    <w:rsid w:val="00837754"/>
    <w:rsid w:val="00845109"/>
    <w:rsid w:val="008567C8"/>
    <w:rsid w:val="008571FC"/>
    <w:rsid w:val="0086449C"/>
    <w:rsid w:val="008671E4"/>
    <w:rsid w:val="008772E9"/>
    <w:rsid w:val="00882B7B"/>
    <w:rsid w:val="00893C75"/>
    <w:rsid w:val="00896666"/>
    <w:rsid w:val="00896FC6"/>
    <w:rsid w:val="008979D7"/>
    <w:rsid w:val="008A2DC3"/>
    <w:rsid w:val="008A3110"/>
    <w:rsid w:val="008A5AAE"/>
    <w:rsid w:val="008B17E6"/>
    <w:rsid w:val="008C774C"/>
    <w:rsid w:val="008D2485"/>
    <w:rsid w:val="008F7C76"/>
    <w:rsid w:val="00901075"/>
    <w:rsid w:val="00902289"/>
    <w:rsid w:val="00925A34"/>
    <w:rsid w:val="00944458"/>
    <w:rsid w:val="0095337B"/>
    <w:rsid w:val="00953BC0"/>
    <w:rsid w:val="00954202"/>
    <w:rsid w:val="0095606F"/>
    <w:rsid w:val="00981552"/>
    <w:rsid w:val="009B08A0"/>
    <w:rsid w:val="009B61C6"/>
    <w:rsid w:val="009D6019"/>
    <w:rsid w:val="009D67A5"/>
    <w:rsid w:val="009E24FF"/>
    <w:rsid w:val="009E2D33"/>
    <w:rsid w:val="009F2BF4"/>
    <w:rsid w:val="00A00A34"/>
    <w:rsid w:val="00A04935"/>
    <w:rsid w:val="00A23A6C"/>
    <w:rsid w:val="00A318F9"/>
    <w:rsid w:val="00A3623B"/>
    <w:rsid w:val="00A378AE"/>
    <w:rsid w:val="00A406A8"/>
    <w:rsid w:val="00A41E28"/>
    <w:rsid w:val="00A44942"/>
    <w:rsid w:val="00A658E4"/>
    <w:rsid w:val="00A7408B"/>
    <w:rsid w:val="00A74263"/>
    <w:rsid w:val="00A74B76"/>
    <w:rsid w:val="00A75038"/>
    <w:rsid w:val="00A8043F"/>
    <w:rsid w:val="00A83B92"/>
    <w:rsid w:val="00A8586C"/>
    <w:rsid w:val="00A97691"/>
    <w:rsid w:val="00AA5582"/>
    <w:rsid w:val="00AB2912"/>
    <w:rsid w:val="00AC1559"/>
    <w:rsid w:val="00AD7A88"/>
    <w:rsid w:val="00AE3B31"/>
    <w:rsid w:val="00AE5A0C"/>
    <w:rsid w:val="00AE669D"/>
    <w:rsid w:val="00AF27CB"/>
    <w:rsid w:val="00B26887"/>
    <w:rsid w:val="00B567DE"/>
    <w:rsid w:val="00B71559"/>
    <w:rsid w:val="00B87CC0"/>
    <w:rsid w:val="00B969EC"/>
    <w:rsid w:val="00BA0BA0"/>
    <w:rsid w:val="00BA0FB8"/>
    <w:rsid w:val="00BA3509"/>
    <w:rsid w:val="00BA429E"/>
    <w:rsid w:val="00BB096F"/>
    <w:rsid w:val="00BB6E57"/>
    <w:rsid w:val="00BB7734"/>
    <w:rsid w:val="00BD27E8"/>
    <w:rsid w:val="00BE4126"/>
    <w:rsid w:val="00BE5A64"/>
    <w:rsid w:val="00BE67CB"/>
    <w:rsid w:val="00BF4448"/>
    <w:rsid w:val="00BF799D"/>
    <w:rsid w:val="00C011BA"/>
    <w:rsid w:val="00C037D3"/>
    <w:rsid w:val="00C17678"/>
    <w:rsid w:val="00C244C7"/>
    <w:rsid w:val="00C33E6C"/>
    <w:rsid w:val="00C51C83"/>
    <w:rsid w:val="00C57346"/>
    <w:rsid w:val="00C64272"/>
    <w:rsid w:val="00C70AE1"/>
    <w:rsid w:val="00C73A14"/>
    <w:rsid w:val="00C82C4E"/>
    <w:rsid w:val="00C85DFB"/>
    <w:rsid w:val="00C96769"/>
    <w:rsid w:val="00CA34BD"/>
    <w:rsid w:val="00CB2E5D"/>
    <w:rsid w:val="00CB368E"/>
    <w:rsid w:val="00CC14A1"/>
    <w:rsid w:val="00CC39D6"/>
    <w:rsid w:val="00CD3A29"/>
    <w:rsid w:val="00CD469C"/>
    <w:rsid w:val="00D06844"/>
    <w:rsid w:val="00D12669"/>
    <w:rsid w:val="00D14295"/>
    <w:rsid w:val="00D3597A"/>
    <w:rsid w:val="00D63AD9"/>
    <w:rsid w:val="00D72D99"/>
    <w:rsid w:val="00D74E7D"/>
    <w:rsid w:val="00D867A1"/>
    <w:rsid w:val="00D93B9A"/>
    <w:rsid w:val="00D951C7"/>
    <w:rsid w:val="00DA2F66"/>
    <w:rsid w:val="00DA4D5E"/>
    <w:rsid w:val="00DB17FE"/>
    <w:rsid w:val="00DB31B4"/>
    <w:rsid w:val="00DB41AB"/>
    <w:rsid w:val="00DB46AE"/>
    <w:rsid w:val="00DC082D"/>
    <w:rsid w:val="00DC09FF"/>
    <w:rsid w:val="00DD1B0E"/>
    <w:rsid w:val="00DF5118"/>
    <w:rsid w:val="00E14810"/>
    <w:rsid w:val="00E2635F"/>
    <w:rsid w:val="00E27E7E"/>
    <w:rsid w:val="00E450F9"/>
    <w:rsid w:val="00E5288E"/>
    <w:rsid w:val="00E81D23"/>
    <w:rsid w:val="00E8403E"/>
    <w:rsid w:val="00E84C7B"/>
    <w:rsid w:val="00E92442"/>
    <w:rsid w:val="00E96622"/>
    <w:rsid w:val="00EA1EC9"/>
    <w:rsid w:val="00EC291A"/>
    <w:rsid w:val="00EC4366"/>
    <w:rsid w:val="00EE0CD3"/>
    <w:rsid w:val="00F01AAA"/>
    <w:rsid w:val="00F01D5E"/>
    <w:rsid w:val="00F02175"/>
    <w:rsid w:val="00F11920"/>
    <w:rsid w:val="00F20162"/>
    <w:rsid w:val="00F27439"/>
    <w:rsid w:val="00F418C3"/>
    <w:rsid w:val="00F465C7"/>
    <w:rsid w:val="00F478B4"/>
    <w:rsid w:val="00F72ED2"/>
    <w:rsid w:val="00F86CC8"/>
    <w:rsid w:val="00F873AF"/>
    <w:rsid w:val="00F922E3"/>
    <w:rsid w:val="00FA1D48"/>
    <w:rsid w:val="00FB25F5"/>
    <w:rsid w:val="00FB375E"/>
    <w:rsid w:val="00FB5FB5"/>
    <w:rsid w:val="00FB671D"/>
    <w:rsid w:val="00FD05A3"/>
    <w:rsid w:val="00FE2218"/>
    <w:rsid w:val="00FF160C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6275901A-027E-499C-81DE-B093CBA0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9D7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3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912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AB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912"/>
    <w:rPr>
      <w:lang w:bidi="fa-IR"/>
    </w:rPr>
  </w:style>
  <w:style w:type="character" w:styleId="Hyperlink">
    <w:name w:val="Hyperlink"/>
    <w:basedOn w:val="DefaultParagraphFont"/>
    <w:uiPriority w:val="99"/>
    <w:semiHidden/>
    <w:unhideWhenUsed/>
    <w:rsid w:val="0086449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DA0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EE921-EEDB-4652-8841-8A5F06A69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5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Alireza</dc:creator>
  <cp:lastModifiedBy>User</cp:lastModifiedBy>
  <cp:revision>114</cp:revision>
  <cp:lastPrinted>2020-03-30T13:51:00Z</cp:lastPrinted>
  <dcterms:created xsi:type="dcterms:W3CDTF">2020-03-30T13:50:00Z</dcterms:created>
  <dcterms:modified xsi:type="dcterms:W3CDTF">2021-04-17T07:02:00Z</dcterms:modified>
</cp:coreProperties>
</file>